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B7ED" w14:textId="77777777" w:rsidR="00FB5F22" w:rsidRDefault="00FB5F22" w:rsidP="00FB5F22">
      <w:pPr>
        <w:pStyle w:val="xmsonormal"/>
        <w:shd w:val="clear" w:color="auto" w:fill="FFFFFF"/>
        <w:spacing w:before="0" w:beforeAutospacing="0" w:after="0" w:afterAutospacing="0"/>
        <w:rPr>
          <w:rFonts w:ascii="Calibri" w:hAnsi="Calibri" w:cs="Calibri"/>
          <w:color w:val="201F1E"/>
          <w:sz w:val="22"/>
          <w:szCs w:val="22"/>
        </w:rPr>
      </w:pPr>
    </w:p>
    <w:p w14:paraId="2313F101" w14:textId="77777777" w:rsidR="00FB5F22" w:rsidRDefault="00FB5F22" w:rsidP="00FB5F22">
      <w:pPr>
        <w:pStyle w:val="xmsonormal"/>
        <w:shd w:val="clear" w:color="auto" w:fill="FFFFFF"/>
        <w:spacing w:before="0" w:beforeAutospacing="0" w:after="0" w:afterAutospacing="0"/>
        <w:rPr>
          <w:rFonts w:ascii="Calibri" w:hAnsi="Calibri" w:cs="Calibri"/>
          <w:color w:val="201F1E"/>
          <w:sz w:val="22"/>
          <w:szCs w:val="22"/>
        </w:rPr>
      </w:pPr>
    </w:p>
    <w:p w14:paraId="4EE854B7" w14:textId="42466EC2"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Notice on behalf of City of Sunderland College, Hartlepool Sixth Form and Northumberland College collectively known as Education Partnership North East</w:t>
      </w:r>
    </w:p>
    <w:p w14:paraId="4206DDBA" w14:textId="77777777" w:rsidR="00FB5F22" w:rsidRPr="00FB5F22" w:rsidRDefault="00FB5F22" w:rsidP="00FB5F22">
      <w:pPr>
        <w:pStyle w:val="xmsoplaintext"/>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1C74FBF8" w14:textId="77777777" w:rsidR="00FB5F22" w:rsidRPr="00FB5F22" w:rsidRDefault="00FB5F22" w:rsidP="00FB5F22">
      <w:pPr>
        <w:pStyle w:val="xmsoplaintext"/>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In response to the Covid-19 situation the College has limited ability to accept deliveries from suppliers. The College has closed a number of buildings and many staff are now working from home. This has restricted our ability to accept deliveries of goods. Until further notice delivery arrangements are as follows:</w:t>
      </w:r>
    </w:p>
    <w:p w14:paraId="4EF312F0"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5E2A63B7"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Hartlepool Sixth Form College – Closed</w:t>
      </w:r>
    </w:p>
    <w:p w14:paraId="1B405E37"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Bede Campus – Open – See below</w:t>
      </w:r>
    </w:p>
    <w:p w14:paraId="0F6B2BB1"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City Campus – Closed 25</w:t>
      </w:r>
      <w:r w:rsidRPr="00FB5F22">
        <w:rPr>
          <w:rFonts w:ascii="Arial" w:hAnsi="Arial" w:cs="Arial"/>
          <w:color w:val="201F1E"/>
          <w:sz w:val="22"/>
          <w:szCs w:val="22"/>
          <w:vertAlign w:val="superscript"/>
        </w:rPr>
        <w:t>th</w:t>
      </w:r>
      <w:r w:rsidRPr="00FB5F22">
        <w:rPr>
          <w:rFonts w:ascii="Arial" w:hAnsi="Arial" w:cs="Arial"/>
          <w:color w:val="201F1E"/>
          <w:sz w:val="22"/>
          <w:szCs w:val="22"/>
        </w:rPr>
        <w:t> March– Deliver to Bede Campus</w:t>
      </w:r>
    </w:p>
    <w:p w14:paraId="1D77D243"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Washington Campus – Closed 24</w:t>
      </w:r>
      <w:r w:rsidRPr="00FB5F22">
        <w:rPr>
          <w:rFonts w:ascii="Arial" w:hAnsi="Arial" w:cs="Arial"/>
          <w:color w:val="201F1E"/>
          <w:sz w:val="22"/>
          <w:szCs w:val="22"/>
          <w:vertAlign w:val="superscript"/>
        </w:rPr>
        <w:t>th</w:t>
      </w:r>
      <w:r w:rsidRPr="00FB5F22">
        <w:rPr>
          <w:rFonts w:ascii="Arial" w:hAnsi="Arial" w:cs="Arial"/>
          <w:color w:val="201F1E"/>
          <w:sz w:val="22"/>
          <w:szCs w:val="22"/>
        </w:rPr>
        <w:t> March – Deliver to Bede Campus</w:t>
      </w:r>
    </w:p>
    <w:p w14:paraId="18CA0738"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xml:space="preserve">Kirkley Hall Campus – Open </w:t>
      </w:r>
      <w:proofErr w:type="gramStart"/>
      <w:r w:rsidRPr="00FB5F22">
        <w:rPr>
          <w:rFonts w:ascii="Arial" w:hAnsi="Arial" w:cs="Arial"/>
          <w:color w:val="201F1E"/>
          <w:sz w:val="22"/>
          <w:szCs w:val="22"/>
        </w:rPr>
        <w:t>-  Report</w:t>
      </w:r>
      <w:proofErr w:type="gramEnd"/>
      <w:r w:rsidRPr="00FB5F22">
        <w:rPr>
          <w:rFonts w:ascii="Arial" w:hAnsi="Arial" w:cs="Arial"/>
          <w:color w:val="201F1E"/>
          <w:sz w:val="22"/>
          <w:szCs w:val="22"/>
        </w:rPr>
        <w:t xml:space="preserve"> to Reception</w:t>
      </w:r>
    </w:p>
    <w:p w14:paraId="1983AFA3"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Ashington Campus – Closed</w:t>
      </w:r>
    </w:p>
    <w:p w14:paraId="6BF5ADD8" w14:textId="77777777" w:rsidR="00FB5F22" w:rsidRPr="00FB5F22" w:rsidRDefault="00FB5F22" w:rsidP="00FB5F22">
      <w:pPr>
        <w:pStyle w:val="xmsonormal"/>
        <w:numPr>
          <w:ilvl w:val="0"/>
          <w:numId w:val="1"/>
        </w:numPr>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Berwick Campus – Closed</w:t>
      </w:r>
    </w:p>
    <w:p w14:paraId="4B1B290F"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6C030C5F"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xml:space="preserve">All other deliveries - On arrival at the College deliveries should initially report to the Main Reception. Deliveries will be directed from there to where they can be received. If they can't be received at the </w:t>
      </w:r>
      <w:proofErr w:type="gramStart"/>
      <w:r w:rsidRPr="00FB5F22">
        <w:rPr>
          <w:rFonts w:ascii="Arial" w:hAnsi="Arial" w:cs="Arial"/>
          <w:color w:val="201F1E"/>
          <w:sz w:val="22"/>
          <w:szCs w:val="22"/>
        </w:rPr>
        <w:t>College</w:t>
      </w:r>
      <w:proofErr w:type="gramEnd"/>
      <w:r w:rsidRPr="00FB5F22">
        <w:rPr>
          <w:rFonts w:ascii="Arial" w:hAnsi="Arial" w:cs="Arial"/>
          <w:color w:val="201F1E"/>
          <w:sz w:val="22"/>
          <w:szCs w:val="22"/>
        </w:rPr>
        <w:t xml:space="preserve"> they will not be accepted and the delivery firm will be asked to return them. The address for the Bede Campus is:</w:t>
      </w:r>
    </w:p>
    <w:p w14:paraId="4BFE963E"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00D69A93" w14:textId="77777777" w:rsidR="00FB5F22" w:rsidRPr="00FB5F22" w:rsidRDefault="00FB5F22" w:rsidP="00FB5F22">
      <w:pPr>
        <w:pStyle w:val="xmsonormal"/>
        <w:shd w:val="clear" w:color="auto" w:fill="FFFFFF"/>
        <w:spacing w:before="0" w:beforeAutospacing="0" w:after="0" w:afterAutospacing="0"/>
        <w:ind w:firstLine="720"/>
        <w:rPr>
          <w:rFonts w:ascii="Arial" w:hAnsi="Arial" w:cs="Arial"/>
          <w:color w:val="201F1E"/>
          <w:sz w:val="22"/>
          <w:szCs w:val="22"/>
        </w:rPr>
      </w:pPr>
      <w:r w:rsidRPr="00FB5F22">
        <w:rPr>
          <w:rFonts w:ascii="Arial" w:hAnsi="Arial" w:cs="Arial"/>
          <w:color w:val="201F1E"/>
          <w:sz w:val="22"/>
          <w:szCs w:val="22"/>
        </w:rPr>
        <w:t>Bede Campus</w:t>
      </w:r>
    </w:p>
    <w:p w14:paraId="43F4A8E8" w14:textId="77777777" w:rsidR="00FB5F22" w:rsidRPr="00FB5F22" w:rsidRDefault="00FB5F22" w:rsidP="00FB5F22">
      <w:pPr>
        <w:pStyle w:val="xmsonormal"/>
        <w:shd w:val="clear" w:color="auto" w:fill="FFFFFF"/>
        <w:spacing w:before="0" w:beforeAutospacing="0" w:after="0" w:afterAutospacing="0"/>
        <w:ind w:firstLine="720"/>
        <w:rPr>
          <w:rFonts w:ascii="Arial" w:hAnsi="Arial" w:cs="Arial"/>
          <w:color w:val="201F1E"/>
          <w:sz w:val="22"/>
          <w:szCs w:val="22"/>
        </w:rPr>
      </w:pPr>
      <w:r w:rsidRPr="00FB5F22">
        <w:rPr>
          <w:rFonts w:ascii="Arial" w:hAnsi="Arial" w:cs="Arial"/>
          <w:color w:val="201F1E"/>
          <w:sz w:val="22"/>
          <w:szCs w:val="22"/>
        </w:rPr>
        <w:t>Durham Road</w:t>
      </w:r>
    </w:p>
    <w:p w14:paraId="1C00AC45" w14:textId="77777777" w:rsidR="00FB5F22" w:rsidRPr="00FB5F22" w:rsidRDefault="00FB5F22" w:rsidP="00FB5F22">
      <w:pPr>
        <w:pStyle w:val="xmsonormal"/>
        <w:shd w:val="clear" w:color="auto" w:fill="FFFFFF"/>
        <w:spacing w:before="0" w:beforeAutospacing="0" w:after="0" w:afterAutospacing="0"/>
        <w:ind w:firstLine="720"/>
        <w:rPr>
          <w:rFonts w:ascii="Arial" w:hAnsi="Arial" w:cs="Arial"/>
          <w:color w:val="201F1E"/>
          <w:sz w:val="22"/>
          <w:szCs w:val="22"/>
        </w:rPr>
      </w:pPr>
      <w:r w:rsidRPr="00FB5F22">
        <w:rPr>
          <w:rFonts w:ascii="Arial" w:hAnsi="Arial" w:cs="Arial"/>
          <w:color w:val="201F1E"/>
          <w:sz w:val="22"/>
          <w:szCs w:val="22"/>
        </w:rPr>
        <w:t>Sunderland</w:t>
      </w:r>
    </w:p>
    <w:p w14:paraId="60DD85CB" w14:textId="77777777" w:rsidR="00FB5F22" w:rsidRPr="00FB5F22" w:rsidRDefault="00FB5F22" w:rsidP="00FB5F22">
      <w:pPr>
        <w:pStyle w:val="xmsonormal"/>
        <w:shd w:val="clear" w:color="auto" w:fill="FFFFFF"/>
        <w:spacing w:before="0" w:beforeAutospacing="0" w:after="0" w:afterAutospacing="0"/>
        <w:ind w:firstLine="720"/>
        <w:rPr>
          <w:rFonts w:ascii="Arial" w:hAnsi="Arial" w:cs="Arial"/>
          <w:color w:val="201F1E"/>
          <w:sz w:val="22"/>
          <w:szCs w:val="22"/>
        </w:rPr>
      </w:pPr>
      <w:r w:rsidRPr="00FB5F22">
        <w:rPr>
          <w:rFonts w:ascii="Arial" w:hAnsi="Arial" w:cs="Arial"/>
          <w:color w:val="201F1E"/>
          <w:sz w:val="22"/>
          <w:szCs w:val="22"/>
        </w:rPr>
        <w:t>SR3 4AH</w:t>
      </w:r>
    </w:p>
    <w:p w14:paraId="2D629576"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3A0CAC1B" w14:textId="469323B0" w:rsidR="00FB5F22" w:rsidRPr="00FB5F22" w:rsidRDefault="00FB5F22" w:rsidP="00FB5F22">
      <w:pPr>
        <w:pStyle w:val="xmsonormal"/>
        <w:numPr>
          <w:ilvl w:val="0"/>
          <w:numId w:val="4"/>
        </w:numPr>
        <w:shd w:val="clear" w:color="auto" w:fill="FFFFFF"/>
        <w:spacing w:before="0" w:beforeAutospacing="0" w:after="0" w:afterAutospacing="0"/>
        <w:ind w:left="880"/>
        <w:rPr>
          <w:rFonts w:ascii="Arial" w:hAnsi="Arial" w:cs="Arial"/>
          <w:color w:val="201F1E"/>
          <w:sz w:val="22"/>
          <w:szCs w:val="22"/>
        </w:rPr>
      </w:pPr>
      <w:r w:rsidRPr="00FB5F22">
        <w:rPr>
          <w:rFonts w:ascii="Arial" w:hAnsi="Arial" w:cs="Arial"/>
          <w:color w:val="201F1E"/>
          <w:sz w:val="22"/>
          <w:szCs w:val="22"/>
        </w:rPr>
        <w:t xml:space="preserve">Hazardous Goods - These can only be accepted with prior approval of the College. Before delivering hazardous </w:t>
      </w:r>
      <w:proofErr w:type="gramStart"/>
      <w:r w:rsidRPr="00FB5F22">
        <w:rPr>
          <w:rFonts w:ascii="Arial" w:hAnsi="Arial" w:cs="Arial"/>
          <w:color w:val="201F1E"/>
          <w:sz w:val="22"/>
          <w:szCs w:val="22"/>
        </w:rPr>
        <w:t>goods</w:t>
      </w:r>
      <w:proofErr w:type="gramEnd"/>
      <w:r w:rsidRPr="00FB5F22">
        <w:rPr>
          <w:rFonts w:ascii="Arial" w:hAnsi="Arial" w:cs="Arial"/>
          <w:color w:val="201F1E"/>
          <w:sz w:val="22"/>
          <w:szCs w:val="22"/>
        </w:rPr>
        <w:t xml:space="preserve"> you should contact the person who raised the order. Contact details are included in the Purchase Order.</w:t>
      </w:r>
    </w:p>
    <w:p w14:paraId="1333524A" w14:textId="2D7C978F" w:rsidR="00FB5F22" w:rsidRPr="00FB5F22" w:rsidRDefault="00FB5F22" w:rsidP="00FB5F22">
      <w:pPr>
        <w:pStyle w:val="xmsonormal"/>
        <w:shd w:val="clear" w:color="auto" w:fill="FFFFFF"/>
        <w:spacing w:before="0" w:beforeAutospacing="0" w:after="0" w:afterAutospacing="0"/>
        <w:ind w:left="-300"/>
        <w:rPr>
          <w:rFonts w:ascii="Arial" w:hAnsi="Arial" w:cs="Arial"/>
          <w:color w:val="201F1E"/>
          <w:sz w:val="22"/>
          <w:szCs w:val="22"/>
        </w:rPr>
      </w:pPr>
    </w:p>
    <w:p w14:paraId="32E8A97D" w14:textId="1FCF190D" w:rsidR="00FB5F22" w:rsidRPr="00FB5F22" w:rsidRDefault="00FB5F22" w:rsidP="00FB5F22">
      <w:pPr>
        <w:pStyle w:val="xmsonormal"/>
        <w:numPr>
          <w:ilvl w:val="0"/>
          <w:numId w:val="4"/>
        </w:numPr>
        <w:shd w:val="clear" w:color="auto" w:fill="FFFFFF"/>
        <w:spacing w:before="0" w:beforeAutospacing="0" w:after="0" w:afterAutospacing="0"/>
        <w:ind w:left="880"/>
        <w:rPr>
          <w:rFonts w:ascii="Arial" w:hAnsi="Arial" w:cs="Arial"/>
          <w:color w:val="201F1E"/>
          <w:sz w:val="22"/>
          <w:szCs w:val="22"/>
        </w:rPr>
      </w:pPr>
      <w:r w:rsidRPr="00FB5F22">
        <w:rPr>
          <w:rFonts w:ascii="Arial" w:hAnsi="Arial" w:cs="Arial"/>
          <w:color w:val="201F1E"/>
          <w:sz w:val="22"/>
          <w:szCs w:val="22"/>
        </w:rPr>
        <w:t>Post - Deliveries should not be sent by Post. The College has limited mailroom facilities and these items cannot be accepted.</w:t>
      </w:r>
    </w:p>
    <w:p w14:paraId="22BAFAA0"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 </w:t>
      </w:r>
    </w:p>
    <w:p w14:paraId="7A2D9A46" w14:textId="77777777" w:rsidR="00FB5F22" w:rsidRPr="00FB5F22" w:rsidRDefault="00FB5F22" w:rsidP="00FB5F22">
      <w:pPr>
        <w:pStyle w:val="xmsonormal"/>
        <w:shd w:val="clear" w:color="auto" w:fill="FFFFFF"/>
        <w:spacing w:before="0" w:beforeAutospacing="0" w:after="0" w:afterAutospacing="0"/>
        <w:rPr>
          <w:rFonts w:ascii="Arial" w:hAnsi="Arial" w:cs="Arial"/>
          <w:color w:val="201F1E"/>
          <w:sz w:val="22"/>
          <w:szCs w:val="22"/>
        </w:rPr>
      </w:pPr>
      <w:r w:rsidRPr="00FB5F22">
        <w:rPr>
          <w:rFonts w:ascii="Arial" w:hAnsi="Arial" w:cs="Arial"/>
          <w:color w:val="201F1E"/>
          <w:sz w:val="22"/>
          <w:szCs w:val="22"/>
        </w:rPr>
        <w:t>The College wishes you and all your staff well and thanks you for your cooperation during these difficult times. We will keep suppliers informed of any changes to these arrangements as they occur.</w:t>
      </w:r>
    </w:p>
    <w:p w14:paraId="42845A94" w14:textId="77777777" w:rsidR="005D58EA" w:rsidRPr="00FB5F22" w:rsidRDefault="005D58EA">
      <w:pPr>
        <w:rPr>
          <w:rFonts w:ascii="Arial" w:hAnsi="Arial" w:cs="Arial"/>
        </w:rPr>
      </w:pPr>
    </w:p>
    <w:sectPr w:rsidR="005D58EA" w:rsidRPr="00FB5F22" w:rsidSect="00170E6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1076" w14:textId="77777777" w:rsidR="007A2C7A" w:rsidRDefault="007A2C7A" w:rsidP="00FB5F22">
      <w:r>
        <w:separator/>
      </w:r>
    </w:p>
  </w:endnote>
  <w:endnote w:type="continuationSeparator" w:id="0">
    <w:p w14:paraId="45D61B08" w14:textId="77777777" w:rsidR="007A2C7A" w:rsidRDefault="007A2C7A" w:rsidP="00F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E59A" w14:textId="77777777" w:rsidR="007A2C7A" w:rsidRDefault="007A2C7A" w:rsidP="00FB5F22">
      <w:r>
        <w:separator/>
      </w:r>
    </w:p>
  </w:footnote>
  <w:footnote w:type="continuationSeparator" w:id="0">
    <w:p w14:paraId="4BA0720D" w14:textId="77777777" w:rsidR="007A2C7A" w:rsidRDefault="007A2C7A" w:rsidP="00FB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C48B" w14:textId="15E70730" w:rsidR="00FB5F22" w:rsidRDefault="00FB5F22">
    <w:pPr>
      <w:pStyle w:val="Header"/>
    </w:pPr>
    <w:r>
      <w:rPr>
        <w:noProof/>
      </w:rPr>
      <w:drawing>
        <wp:inline distT="0" distB="0" distL="0" distR="0" wp14:anchorId="6B569CC1" wp14:editId="61CE2A4C">
          <wp:extent cx="5727700" cy="1116965"/>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EPNE_HSN.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116965"/>
                  </a:xfrm>
                  <a:prstGeom prst="rect">
                    <a:avLst/>
                  </a:prstGeom>
                </pic:spPr>
              </pic:pic>
            </a:graphicData>
          </a:graphic>
        </wp:inline>
      </w:drawing>
    </w:r>
  </w:p>
  <w:p w14:paraId="1B9720FA" w14:textId="77777777" w:rsidR="00FB5F22" w:rsidRDefault="00FB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4F4"/>
    <w:multiLevelType w:val="hybridMultilevel"/>
    <w:tmpl w:val="B1883FFE"/>
    <w:lvl w:ilvl="0" w:tplc="93E43438">
      <w:numFmt w:val="bullet"/>
      <w:lvlText w:val="•"/>
      <w:lvlJc w:val="left"/>
      <w:pPr>
        <w:ind w:left="1240" w:hanging="8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3964EE"/>
    <w:multiLevelType w:val="hybridMultilevel"/>
    <w:tmpl w:val="7076D6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6FF2319"/>
    <w:multiLevelType w:val="hybridMultilevel"/>
    <w:tmpl w:val="80468002"/>
    <w:lvl w:ilvl="0" w:tplc="93E43438">
      <w:numFmt w:val="bullet"/>
      <w:lvlText w:val="•"/>
      <w:lvlJc w:val="left"/>
      <w:pPr>
        <w:ind w:left="1240" w:hanging="8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8E75CF"/>
    <w:multiLevelType w:val="multilevel"/>
    <w:tmpl w:val="BA5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22"/>
    <w:rsid w:val="00170E6E"/>
    <w:rsid w:val="005D58EA"/>
    <w:rsid w:val="007A2C7A"/>
    <w:rsid w:val="00FB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AD579"/>
  <w15:chartTrackingRefBased/>
  <w15:docId w15:val="{59CB7F0A-5085-034C-87E9-BD2C26D3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5F22"/>
    <w:pPr>
      <w:spacing w:before="100" w:beforeAutospacing="1" w:after="100" w:afterAutospacing="1"/>
    </w:pPr>
    <w:rPr>
      <w:rFonts w:ascii="Times New Roman" w:eastAsia="Times New Roman" w:hAnsi="Times New Roman" w:cs="Times New Roman"/>
      <w:lang w:eastAsia="en-GB"/>
    </w:rPr>
  </w:style>
  <w:style w:type="paragraph" w:customStyle="1" w:styleId="xmsoplaintext">
    <w:name w:val="x_msoplaintext"/>
    <w:basedOn w:val="Normal"/>
    <w:rsid w:val="00FB5F2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B5F22"/>
    <w:pPr>
      <w:tabs>
        <w:tab w:val="center" w:pos="4680"/>
        <w:tab w:val="right" w:pos="9360"/>
      </w:tabs>
    </w:pPr>
  </w:style>
  <w:style w:type="character" w:customStyle="1" w:styleId="HeaderChar">
    <w:name w:val="Header Char"/>
    <w:basedOn w:val="DefaultParagraphFont"/>
    <w:link w:val="Header"/>
    <w:uiPriority w:val="99"/>
    <w:rsid w:val="00FB5F22"/>
  </w:style>
  <w:style w:type="paragraph" w:styleId="Footer">
    <w:name w:val="footer"/>
    <w:basedOn w:val="Normal"/>
    <w:link w:val="FooterChar"/>
    <w:uiPriority w:val="99"/>
    <w:unhideWhenUsed/>
    <w:rsid w:val="00FB5F22"/>
    <w:pPr>
      <w:tabs>
        <w:tab w:val="center" w:pos="4680"/>
        <w:tab w:val="right" w:pos="9360"/>
      </w:tabs>
    </w:pPr>
  </w:style>
  <w:style w:type="character" w:customStyle="1" w:styleId="FooterChar">
    <w:name w:val="Footer Char"/>
    <w:basedOn w:val="DefaultParagraphFont"/>
    <w:link w:val="Footer"/>
    <w:uiPriority w:val="99"/>
    <w:rsid w:val="00FB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2020-03-30T08:08:00Z</dcterms:created>
  <dcterms:modified xsi:type="dcterms:W3CDTF">2020-03-30T08:13:00Z</dcterms:modified>
</cp:coreProperties>
</file>