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diagrams/layout2.xml" ContentType="application/vnd.openxmlformats-officedocument.drawingml.diagramLayout+xml"/>
  <Override PartName="/word/diagrams/drawing2.xml" ContentType="application/vnd.ms-office.drawingml.diagramDrawing+xml"/>
  <Override PartName="/word/diagrams/colors2.xml" ContentType="application/vnd.openxmlformats-officedocument.drawingml.diagramColors+xml"/>
  <Override PartName="/word/theme/theme1.xml" ContentType="application/vnd.openxmlformats-officedocument.theme+xml"/>
  <Override PartName="/word/diagrams/quickStyle2.xml" ContentType="application/vnd.openxmlformats-officedocument.drawingml.diagramStyle+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FB4" w:rsidRPr="00FA0783" w:rsidRDefault="004264F6" w:rsidP="004264F6">
      <w:pPr>
        <w:jc w:val="center"/>
        <w:rPr>
          <w:b/>
          <w:u w:val="single"/>
        </w:rPr>
      </w:pPr>
      <w:r w:rsidRPr="00FA0783">
        <w:rPr>
          <w:b/>
          <w:u w:val="single"/>
        </w:rPr>
        <w:t>Year 12 Students Summer Task</w:t>
      </w:r>
      <w:r w:rsidR="003F687D">
        <w:rPr>
          <w:b/>
          <w:u w:val="single"/>
        </w:rPr>
        <w:t>s</w:t>
      </w:r>
      <w:r w:rsidR="009E06F7">
        <w:rPr>
          <w:b/>
          <w:u w:val="single"/>
        </w:rPr>
        <w:t xml:space="preserve"> A-Level History</w:t>
      </w:r>
    </w:p>
    <w:p w:rsidR="004264F6" w:rsidRPr="00FA0783" w:rsidRDefault="004264F6" w:rsidP="004264F6">
      <w:pPr>
        <w:jc w:val="center"/>
        <w:rPr>
          <w:b/>
        </w:rPr>
      </w:pPr>
      <w:r w:rsidRPr="00FA0783">
        <w:rPr>
          <w:b/>
        </w:rPr>
        <w:t>In the first few weeks of the new academic year we study Tsarist Russia, and in doing so, need to become familiar with Tsar Alexander II. In the following task you will need to showcase your research skills to find required information on Alexander II, including content on his personal life as well as his controversial domestic policies. You will also need to identify some of the key terms we will come across in this module in order to support your learning in the first term.</w:t>
      </w:r>
    </w:p>
    <w:p w:rsidR="004264F6" w:rsidRPr="00FA0783" w:rsidRDefault="004264F6" w:rsidP="004264F6">
      <w:pPr>
        <w:jc w:val="center"/>
        <w:rPr>
          <w:b/>
        </w:rPr>
      </w:pPr>
      <w:r w:rsidRPr="00FA0783">
        <w:rPr>
          <w:b/>
          <w:noProof/>
          <w:lang w:eastAsia="en-GB"/>
        </w:rPr>
        <w:drawing>
          <wp:inline distT="0" distB="0" distL="0" distR="0">
            <wp:extent cx="1169670" cy="1520190"/>
            <wp:effectExtent l="0" t="0" r="0" b="3810"/>
            <wp:docPr id="1" name="Picture 1" descr="C:\Users\4838\AppData\Local\Microsoft\Windows\INetCache\Content.MSO\B596FE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838\AppData\Local\Microsoft\Windows\INetCache\Content.MSO\B596FEAD.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9670" cy="1520190"/>
                    </a:xfrm>
                    <a:prstGeom prst="rect">
                      <a:avLst/>
                    </a:prstGeom>
                    <a:noFill/>
                    <a:ln>
                      <a:noFill/>
                    </a:ln>
                  </pic:spPr>
                </pic:pic>
              </a:graphicData>
            </a:graphic>
          </wp:inline>
        </w:drawing>
      </w:r>
    </w:p>
    <w:p w:rsidR="004264F6" w:rsidRPr="00FA0783" w:rsidRDefault="004264F6" w:rsidP="004264F6">
      <w:pPr>
        <w:jc w:val="center"/>
        <w:rPr>
          <w:b/>
        </w:rPr>
      </w:pPr>
      <w:r w:rsidRPr="00FA0783">
        <w:rPr>
          <w:b/>
        </w:rPr>
        <w:t>Task 1: Provide details of Alexander II’s years as Tsar, information on his wife, mistress and children.</w:t>
      </w:r>
    </w:p>
    <w:tbl>
      <w:tblPr>
        <w:tblStyle w:val="TableGrid"/>
        <w:tblW w:w="0" w:type="auto"/>
        <w:tblLook w:val="04A0" w:firstRow="1" w:lastRow="0" w:firstColumn="1" w:lastColumn="0" w:noHBand="0" w:noVBand="1"/>
      </w:tblPr>
      <w:tblGrid>
        <w:gridCol w:w="10456"/>
      </w:tblGrid>
      <w:tr w:rsidR="004264F6" w:rsidRPr="00FA0783" w:rsidTr="00FA0783">
        <w:tc>
          <w:tcPr>
            <w:tcW w:w="10456" w:type="dxa"/>
            <w:shd w:val="clear" w:color="auto" w:fill="BDD6EE" w:themeFill="accent5" w:themeFillTint="66"/>
          </w:tcPr>
          <w:p w:rsidR="004264F6" w:rsidRPr="00FA0783" w:rsidRDefault="004264F6" w:rsidP="004264F6">
            <w:pPr>
              <w:jc w:val="center"/>
              <w:rPr>
                <w:b/>
              </w:rPr>
            </w:pPr>
          </w:p>
          <w:p w:rsidR="004264F6" w:rsidRPr="00FA0783" w:rsidRDefault="004264F6" w:rsidP="004264F6">
            <w:pPr>
              <w:jc w:val="center"/>
              <w:rPr>
                <w:b/>
              </w:rPr>
            </w:pPr>
          </w:p>
          <w:p w:rsidR="004264F6" w:rsidRPr="00FA0783" w:rsidRDefault="004264F6" w:rsidP="004264F6">
            <w:pPr>
              <w:jc w:val="center"/>
              <w:rPr>
                <w:b/>
              </w:rPr>
            </w:pPr>
          </w:p>
          <w:p w:rsidR="004264F6" w:rsidRPr="00FA0783" w:rsidRDefault="004264F6" w:rsidP="004264F6">
            <w:pPr>
              <w:jc w:val="center"/>
              <w:rPr>
                <w:b/>
              </w:rPr>
            </w:pPr>
          </w:p>
          <w:p w:rsidR="004264F6" w:rsidRPr="00FA0783" w:rsidRDefault="004264F6" w:rsidP="004264F6">
            <w:pPr>
              <w:jc w:val="center"/>
              <w:rPr>
                <w:b/>
              </w:rPr>
            </w:pPr>
          </w:p>
          <w:p w:rsidR="004264F6" w:rsidRPr="00FA0783" w:rsidRDefault="004264F6" w:rsidP="004264F6">
            <w:pPr>
              <w:jc w:val="center"/>
              <w:rPr>
                <w:b/>
              </w:rPr>
            </w:pPr>
          </w:p>
          <w:p w:rsidR="004264F6" w:rsidRPr="00FA0783" w:rsidRDefault="004264F6" w:rsidP="004264F6">
            <w:pPr>
              <w:jc w:val="center"/>
              <w:rPr>
                <w:b/>
              </w:rPr>
            </w:pPr>
          </w:p>
          <w:p w:rsidR="004264F6" w:rsidRPr="00FA0783" w:rsidRDefault="004264F6" w:rsidP="004264F6">
            <w:pPr>
              <w:jc w:val="center"/>
              <w:rPr>
                <w:b/>
              </w:rPr>
            </w:pPr>
          </w:p>
          <w:p w:rsidR="004264F6" w:rsidRPr="00FA0783" w:rsidRDefault="004264F6" w:rsidP="004264F6">
            <w:pPr>
              <w:jc w:val="center"/>
              <w:rPr>
                <w:b/>
              </w:rPr>
            </w:pPr>
          </w:p>
          <w:p w:rsidR="004264F6" w:rsidRPr="00FA0783" w:rsidRDefault="004264F6" w:rsidP="004264F6">
            <w:pPr>
              <w:jc w:val="center"/>
              <w:rPr>
                <w:b/>
              </w:rPr>
            </w:pPr>
          </w:p>
          <w:p w:rsidR="004264F6" w:rsidRPr="00FA0783" w:rsidRDefault="004264F6" w:rsidP="004264F6">
            <w:pPr>
              <w:jc w:val="center"/>
              <w:rPr>
                <w:b/>
              </w:rPr>
            </w:pPr>
          </w:p>
          <w:p w:rsidR="004264F6" w:rsidRPr="00FA0783" w:rsidRDefault="004264F6" w:rsidP="004264F6">
            <w:pPr>
              <w:jc w:val="center"/>
              <w:rPr>
                <w:b/>
              </w:rPr>
            </w:pPr>
          </w:p>
          <w:p w:rsidR="004264F6" w:rsidRPr="00FA0783" w:rsidRDefault="004264F6" w:rsidP="004264F6">
            <w:pPr>
              <w:jc w:val="center"/>
              <w:rPr>
                <w:b/>
              </w:rPr>
            </w:pPr>
          </w:p>
          <w:p w:rsidR="004264F6" w:rsidRPr="00FA0783" w:rsidRDefault="004264F6" w:rsidP="004264F6">
            <w:pPr>
              <w:jc w:val="center"/>
              <w:rPr>
                <w:b/>
              </w:rPr>
            </w:pPr>
          </w:p>
          <w:p w:rsidR="004264F6" w:rsidRPr="00FA0783" w:rsidRDefault="004264F6" w:rsidP="004264F6">
            <w:pPr>
              <w:jc w:val="center"/>
              <w:rPr>
                <w:b/>
              </w:rPr>
            </w:pPr>
          </w:p>
          <w:p w:rsidR="004264F6" w:rsidRPr="00FA0783" w:rsidRDefault="004264F6" w:rsidP="004264F6">
            <w:pPr>
              <w:jc w:val="center"/>
              <w:rPr>
                <w:b/>
              </w:rPr>
            </w:pPr>
          </w:p>
          <w:p w:rsidR="004264F6" w:rsidRPr="00FA0783" w:rsidRDefault="004264F6" w:rsidP="004264F6">
            <w:pPr>
              <w:jc w:val="center"/>
              <w:rPr>
                <w:b/>
              </w:rPr>
            </w:pPr>
          </w:p>
          <w:p w:rsidR="004264F6" w:rsidRPr="00FA0783" w:rsidRDefault="004264F6" w:rsidP="004264F6">
            <w:pPr>
              <w:jc w:val="center"/>
              <w:rPr>
                <w:b/>
              </w:rPr>
            </w:pPr>
          </w:p>
          <w:p w:rsidR="004264F6" w:rsidRPr="00FA0783" w:rsidRDefault="004264F6" w:rsidP="004264F6">
            <w:pPr>
              <w:jc w:val="center"/>
              <w:rPr>
                <w:b/>
              </w:rPr>
            </w:pPr>
          </w:p>
          <w:p w:rsidR="004264F6" w:rsidRPr="00FA0783" w:rsidRDefault="004264F6" w:rsidP="004264F6">
            <w:pPr>
              <w:jc w:val="center"/>
              <w:rPr>
                <w:b/>
              </w:rPr>
            </w:pPr>
          </w:p>
          <w:p w:rsidR="004264F6" w:rsidRPr="00FA0783" w:rsidRDefault="004264F6" w:rsidP="004264F6">
            <w:pPr>
              <w:jc w:val="center"/>
              <w:rPr>
                <w:b/>
              </w:rPr>
            </w:pPr>
          </w:p>
          <w:p w:rsidR="004264F6" w:rsidRPr="00FA0783" w:rsidRDefault="004264F6" w:rsidP="004264F6">
            <w:pPr>
              <w:jc w:val="center"/>
              <w:rPr>
                <w:b/>
              </w:rPr>
            </w:pPr>
          </w:p>
          <w:p w:rsidR="004264F6" w:rsidRPr="00FA0783" w:rsidRDefault="004264F6" w:rsidP="004264F6">
            <w:pPr>
              <w:jc w:val="center"/>
              <w:rPr>
                <w:b/>
              </w:rPr>
            </w:pPr>
          </w:p>
          <w:p w:rsidR="004264F6" w:rsidRPr="00FA0783" w:rsidRDefault="004264F6" w:rsidP="004264F6">
            <w:pPr>
              <w:jc w:val="center"/>
              <w:rPr>
                <w:b/>
              </w:rPr>
            </w:pPr>
          </w:p>
          <w:p w:rsidR="004264F6" w:rsidRPr="00FA0783" w:rsidRDefault="004264F6" w:rsidP="004264F6">
            <w:pPr>
              <w:jc w:val="center"/>
              <w:rPr>
                <w:b/>
              </w:rPr>
            </w:pPr>
          </w:p>
          <w:p w:rsidR="00FA0783" w:rsidRPr="00FA0783" w:rsidRDefault="00FA0783" w:rsidP="004264F6">
            <w:pPr>
              <w:jc w:val="center"/>
              <w:rPr>
                <w:b/>
              </w:rPr>
            </w:pPr>
          </w:p>
          <w:p w:rsidR="00FA0783" w:rsidRPr="00FA0783" w:rsidRDefault="00FA0783" w:rsidP="004264F6">
            <w:pPr>
              <w:jc w:val="center"/>
              <w:rPr>
                <w:b/>
              </w:rPr>
            </w:pPr>
          </w:p>
          <w:p w:rsidR="00FA0783" w:rsidRPr="00FA0783" w:rsidRDefault="00FA0783" w:rsidP="004264F6">
            <w:pPr>
              <w:jc w:val="center"/>
              <w:rPr>
                <w:b/>
              </w:rPr>
            </w:pPr>
          </w:p>
          <w:p w:rsidR="00FA0783" w:rsidRPr="00FA0783" w:rsidRDefault="00FA0783" w:rsidP="004264F6">
            <w:pPr>
              <w:jc w:val="center"/>
              <w:rPr>
                <w:b/>
              </w:rPr>
            </w:pPr>
          </w:p>
          <w:p w:rsidR="00FA0783" w:rsidRPr="00FA0783" w:rsidRDefault="00FA0783" w:rsidP="004264F6">
            <w:pPr>
              <w:jc w:val="center"/>
              <w:rPr>
                <w:b/>
              </w:rPr>
            </w:pPr>
          </w:p>
          <w:p w:rsidR="00FA0783" w:rsidRPr="00FA0783" w:rsidRDefault="00FA0783" w:rsidP="004264F6">
            <w:pPr>
              <w:jc w:val="center"/>
              <w:rPr>
                <w:b/>
              </w:rPr>
            </w:pPr>
          </w:p>
          <w:p w:rsidR="00FA0783" w:rsidRPr="00FA0783" w:rsidRDefault="00FA0783" w:rsidP="004264F6">
            <w:pPr>
              <w:jc w:val="center"/>
              <w:rPr>
                <w:b/>
              </w:rPr>
            </w:pPr>
          </w:p>
          <w:p w:rsidR="00FA0783" w:rsidRPr="00FA0783" w:rsidRDefault="00FA0783" w:rsidP="004264F6">
            <w:pPr>
              <w:jc w:val="center"/>
              <w:rPr>
                <w:b/>
              </w:rPr>
            </w:pPr>
          </w:p>
          <w:p w:rsidR="00FA0783" w:rsidRPr="00FA0783" w:rsidRDefault="00FA0783" w:rsidP="004264F6">
            <w:pPr>
              <w:jc w:val="center"/>
              <w:rPr>
                <w:b/>
              </w:rPr>
            </w:pPr>
          </w:p>
          <w:p w:rsidR="00FA0783" w:rsidRPr="00FA0783" w:rsidRDefault="00FA0783" w:rsidP="004264F6">
            <w:pPr>
              <w:jc w:val="center"/>
              <w:rPr>
                <w:b/>
              </w:rPr>
            </w:pPr>
          </w:p>
          <w:p w:rsidR="00FA0783" w:rsidRPr="00FA0783" w:rsidRDefault="00FA0783" w:rsidP="004264F6">
            <w:pPr>
              <w:jc w:val="center"/>
              <w:rPr>
                <w:b/>
              </w:rPr>
            </w:pPr>
          </w:p>
        </w:tc>
      </w:tr>
    </w:tbl>
    <w:p w:rsidR="004264F6" w:rsidRPr="00FA0783" w:rsidRDefault="00FA0783" w:rsidP="004264F6">
      <w:pPr>
        <w:jc w:val="center"/>
        <w:rPr>
          <w:b/>
        </w:rPr>
      </w:pPr>
      <w:r w:rsidRPr="00FA0783">
        <w:rPr>
          <w:b/>
        </w:rPr>
        <w:lastRenderedPageBreak/>
        <w:t>Task 2: Provide details of Alexander II’s famous Emancipation Edict and three of his further reforms.</w:t>
      </w:r>
    </w:p>
    <w:tbl>
      <w:tblPr>
        <w:tblStyle w:val="TableGrid"/>
        <w:tblW w:w="0" w:type="auto"/>
        <w:tblLook w:val="04A0" w:firstRow="1" w:lastRow="0" w:firstColumn="1" w:lastColumn="0" w:noHBand="0" w:noVBand="1"/>
      </w:tblPr>
      <w:tblGrid>
        <w:gridCol w:w="10456"/>
      </w:tblGrid>
      <w:tr w:rsidR="00FA0783" w:rsidRPr="00FA0783" w:rsidTr="00FA0783">
        <w:tc>
          <w:tcPr>
            <w:tcW w:w="10456" w:type="dxa"/>
            <w:shd w:val="clear" w:color="auto" w:fill="FFE599" w:themeFill="accent4" w:themeFillTint="66"/>
          </w:tcPr>
          <w:p w:rsidR="00FA0783" w:rsidRPr="00FA0783" w:rsidRDefault="00FA0783" w:rsidP="00FA0783">
            <w:pPr>
              <w:rPr>
                <w:b/>
              </w:rPr>
            </w:pPr>
            <w:r w:rsidRPr="00FA0783">
              <w:rPr>
                <w:b/>
              </w:rPr>
              <w:t>The Emancipation Edict 1861</w:t>
            </w:r>
          </w:p>
          <w:p w:rsidR="00FA0783" w:rsidRPr="00FA0783" w:rsidRDefault="00FA0783" w:rsidP="00FA0783">
            <w:pPr>
              <w:rPr>
                <w:b/>
              </w:rPr>
            </w:pPr>
          </w:p>
          <w:p w:rsidR="00FA0783" w:rsidRPr="00FA0783" w:rsidRDefault="00FA0783" w:rsidP="00FA0783">
            <w:pPr>
              <w:rPr>
                <w:b/>
              </w:rPr>
            </w:pPr>
          </w:p>
          <w:p w:rsidR="00FA0783" w:rsidRPr="00FA0783" w:rsidRDefault="00FA0783" w:rsidP="00FA0783">
            <w:pPr>
              <w:rPr>
                <w:b/>
              </w:rPr>
            </w:pPr>
          </w:p>
          <w:p w:rsidR="00FA0783" w:rsidRPr="00FA0783" w:rsidRDefault="00FA0783" w:rsidP="00FA0783">
            <w:pPr>
              <w:rPr>
                <w:b/>
              </w:rPr>
            </w:pPr>
          </w:p>
          <w:p w:rsidR="00FA0783" w:rsidRPr="00FA0783" w:rsidRDefault="00FA0783" w:rsidP="00FA0783">
            <w:pPr>
              <w:rPr>
                <w:b/>
              </w:rPr>
            </w:pPr>
          </w:p>
        </w:tc>
      </w:tr>
      <w:tr w:rsidR="00FA0783" w:rsidRPr="00FA0783" w:rsidTr="00FA0783">
        <w:tc>
          <w:tcPr>
            <w:tcW w:w="10456" w:type="dxa"/>
            <w:shd w:val="clear" w:color="auto" w:fill="F7CAAC" w:themeFill="accent2" w:themeFillTint="66"/>
          </w:tcPr>
          <w:p w:rsidR="00FA0783" w:rsidRPr="00FA0783" w:rsidRDefault="00FA0783" w:rsidP="00FA0783">
            <w:pPr>
              <w:rPr>
                <w:b/>
              </w:rPr>
            </w:pPr>
            <w:r w:rsidRPr="00FA0783">
              <w:rPr>
                <w:b/>
              </w:rPr>
              <w:t>Local Government reforms 1864</w:t>
            </w:r>
          </w:p>
          <w:p w:rsidR="00FA0783" w:rsidRPr="00FA0783" w:rsidRDefault="00FA0783" w:rsidP="00FA0783">
            <w:pPr>
              <w:rPr>
                <w:b/>
              </w:rPr>
            </w:pPr>
          </w:p>
          <w:p w:rsidR="00FA0783" w:rsidRPr="00FA0783" w:rsidRDefault="00FA0783" w:rsidP="00FA0783">
            <w:pPr>
              <w:rPr>
                <w:b/>
              </w:rPr>
            </w:pPr>
          </w:p>
          <w:p w:rsidR="00FA0783" w:rsidRPr="00FA0783" w:rsidRDefault="00FA0783" w:rsidP="00FA0783">
            <w:pPr>
              <w:rPr>
                <w:b/>
              </w:rPr>
            </w:pPr>
          </w:p>
          <w:p w:rsidR="00FA0783" w:rsidRPr="00FA0783" w:rsidRDefault="00FA0783" w:rsidP="00FA0783">
            <w:pPr>
              <w:rPr>
                <w:b/>
              </w:rPr>
            </w:pPr>
          </w:p>
          <w:p w:rsidR="00FA0783" w:rsidRPr="00FA0783" w:rsidRDefault="00FA0783" w:rsidP="00FA0783">
            <w:pPr>
              <w:rPr>
                <w:b/>
              </w:rPr>
            </w:pPr>
          </w:p>
        </w:tc>
      </w:tr>
      <w:tr w:rsidR="00FA0783" w:rsidRPr="00FA0783" w:rsidTr="00FA0783">
        <w:tc>
          <w:tcPr>
            <w:tcW w:w="10456" w:type="dxa"/>
            <w:shd w:val="clear" w:color="auto" w:fill="A8D08D" w:themeFill="accent6" w:themeFillTint="99"/>
          </w:tcPr>
          <w:p w:rsidR="00FA0783" w:rsidRPr="00FA0783" w:rsidRDefault="00FA0783" w:rsidP="00FA0783">
            <w:pPr>
              <w:rPr>
                <w:b/>
              </w:rPr>
            </w:pPr>
            <w:r w:rsidRPr="00FA0783">
              <w:rPr>
                <w:b/>
              </w:rPr>
              <w:t>Education reforms 1863-64</w:t>
            </w:r>
          </w:p>
          <w:p w:rsidR="00FA0783" w:rsidRPr="00FA0783" w:rsidRDefault="00FA0783" w:rsidP="00FA0783">
            <w:pPr>
              <w:rPr>
                <w:b/>
              </w:rPr>
            </w:pPr>
          </w:p>
          <w:p w:rsidR="00FA0783" w:rsidRPr="00FA0783" w:rsidRDefault="00FA0783" w:rsidP="00FA0783">
            <w:pPr>
              <w:rPr>
                <w:b/>
              </w:rPr>
            </w:pPr>
          </w:p>
          <w:p w:rsidR="00FA0783" w:rsidRPr="00FA0783" w:rsidRDefault="00FA0783" w:rsidP="00FA0783">
            <w:pPr>
              <w:rPr>
                <w:b/>
              </w:rPr>
            </w:pPr>
          </w:p>
          <w:p w:rsidR="00FA0783" w:rsidRPr="00FA0783" w:rsidRDefault="00FA0783" w:rsidP="00FA0783">
            <w:pPr>
              <w:rPr>
                <w:b/>
              </w:rPr>
            </w:pPr>
          </w:p>
          <w:p w:rsidR="00FA0783" w:rsidRPr="00FA0783" w:rsidRDefault="00FA0783" w:rsidP="00FA0783">
            <w:pPr>
              <w:rPr>
                <w:b/>
              </w:rPr>
            </w:pPr>
          </w:p>
        </w:tc>
      </w:tr>
      <w:tr w:rsidR="00FA0783" w:rsidRPr="00FA0783" w:rsidTr="00FA0783">
        <w:tc>
          <w:tcPr>
            <w:tcW w:w="10456" w:type="dxa"/>
            <w:shd w:val="clear" w:color="auto" w:fill="B4C6E7" w:themeFill="accent1" w:themeFillTint="66"/>
          </w:tcPr>
          <w:p w:rsidR="00FA0783" w:rsidRPr="00FA0783" w:rsidRDefault="00FA0783" w:rsidP="00FA0783">
            <w:pPr>
              <w:rPr>
                <w:b/>
              </w:rPr>
            </w:pPr>
            <w:r w:rsidRPr="00FA0783">
              <w:rPr>
                <w:b/>
              </w:rPr>
              <w:t>Judiciary reforms 1864</w:t>
            </w:r>
          </w:p>
          <w:p w:rsidR="00FA0783" w:rsidRPr="00FA0783" w:rsidRDefault="00FA0783" w:rsidP="00FA0783">
            <w:pPr>
              <w:rPr>
                <w:b/>
              </w:rPr>
            </w:pPr>
          </w:p>
          <w:p w:rsidR="00FA0783" w:rsidRPr="00FA0783" w:rsidRDefault="00FA0783" w:rsidP="00FA0783">
            <w:pPr>
              <w:rPr>
                <w:b/>
              </w:rPr>
            </w:pPr>
          </w:p>
          <w:p w:rsidR="00FA0783" w:rsidRPr="00FA0783" w:rsidRDefault="00FA0783" w:rsidP="00FA0783">
            <w:pPr>
              <w:rPr>
                <w:b/>
              </w:rPr>
            </w:pPr>
          </w:p>
          <w:p w:rsidR="00FA0783" w:rsidRPr="00FA0783" w:rsidRDefault="00FA0783" w:rsidP="00FA0783">
            <w:pPr>
              <w:rPr>
                <w:b/>
              </w:rPr>
            </w:pPr>
          </w:p>
          <w:p w:rsidR="00FA0783" w:rsidRPr="00FA0783" w:rsidRDefault="00FA0783" w:rsidP="00FA0783">
            <w:pPr>
              <w:rPr>
                <w:b/>
              </w:rPr>
            </w:pPr>
          </w:p>
        </w:tc>
      </w:tr>
    </w:tbl>
    <w:p w:rsidR="00FA0783" w:rsidRDefault="00FA0783" w:rsidP="004264F6">
      <w:pPr>
        <w:jc w:val="center"/>
      </w:pPr>
    </w:p>
    <w:p w:rsidR="00FA0783" w:rsidRDefault="00FA0783" w:rsidP="004264F6">
      <w:pPr>
        <w:jc w:val="center"/>
        <w:rPr>
          <w:b/>
        </w:rPr>
      </w:pPr>
      <w:r w:rsidRPr="00FA0783">
        <w:rPr>
          <w:b/>
        </w:rPr>
        <w:t>Task 3: Assess the extent to which these reforms were successful.</w:t>
      </w:r>
    </w:p>
    <w:tbl>
      <w:tblPr>
        <w:tblStyle w:val="TableGrid"/>
        <w:tblW w:w="0" w:type="auto"/>
        <w:tblLook w:val="04A0" w:firstRow="1" w:lastRow="0" w:firstColumn="1" w:lastColumn="0" w:noHBand="0" w:noVBand="1"/>
      </w:tblPr>
      <w:tblGrid>
        <w:gridCol w:w="10456"/>
      </w:tblGrid>
      <w:tr w:rsidR="00FA0783" w:rsidTr="00FA0783">
        <w:tc>
          <w:tcPr>
            <w:tcW w:w="10456" w:type="dxa"/>
            <w:shd w:val="clear" w:color="auto" w:fill="F7CAAC" w:themeFill="accent2" w:themeFillTint="66"/>
          </w:tcPr>
          <w:p w:rsidR="00FA0783" w:rsidRDefault="00FA0783" w:rsidP="004264F6">
            <w:pPr>
              <w:jc w:val="center"/>
              <w:rPr>
                <w:b/>
              </w:rPr>
            </w:pPr>
          </w:p>
          <w:p w:rsidR="00FA0783" w:rsidRDefault="00FA0783" w:rsidP="004264F6">
            <w:pPr>
              <w:jc w:val="center"/>
              <w:rPr>
                <w:b/>
              </w:rPr>
            </w:pPr>
          </w:p>
          <w:p w:rsidR="00FA0783" w:rsidRDefault="00FA0783" w:rsidP="004264F6">
            <w:pPr>
              <w:jc w:val="center"/>
              <w:rPr>
                <w:b/>
              </w:rPr>
            </w:pPr>
          </w:p>
          <w:p w:rsidR="00FA0783" w:rsidRDefault="00FA0783" w:rsidP="004264F6">
            <w:pPr>
              <w:jc w:val="center"/>
              <w:rPr>
                <w:b/>
              </w:rPr>
            </w:pPr>
          </w:p>
          <w:p w:rsidR="00FA0783" w:rsidRDefault="00FA0783" w:rsidP="004264F6">
            <w:pPr>
              <w:jc w:val="center"/>
              <w:rPr>
                <w:b/>
              </w:rPr>
            </w:pPr>
          </w:p>
          <w:p w:rsidR="00FA0783" w:rsidRDefault="00FA0783" w:rsidP="004264F6">
            <w:pPr>
              <w:jc w:val="center"/>
              <w:rPr>
                <w:b/>
              </w:rPr>
            </w:pPr>
          </w:p>
          <w:p w:rsidR="00FA0783" w:rsidRDefault="00FA0783" w:rsidP="004264F6">
            <w:pPr>
              <w:jc w:val="center"/>
              <w:rPr>
                <w:b/>
              </w:rPr>
            </w:pPr>
          </w:p>
          <w:p w:rsidR="00FA0783" w:rsidRDefault="00FA0783" w:rsidP="004264F6">
            <w:pPr>
              <w:jc w:val="center"/>
              <w:rPr>
                <w:b/>
              </w:rPr>
            </w:pPr>
          </w:p>
          <w:p w:rsidR="00FA0783" w:rsidRDefault="00FA0783" w:rsidP="004264F6">
            <w:pPr>
              <w:jc w:val="center"/>
              <w:rPr>
                <w:b/>
              </w:rPr>
            </w:pPr>
          </w:p>
          <w:p w:rsidR="00FA0783" w:rsidRDefault="00FA0783" w:rsidP="004264F6">
            <w:pPr>
              <w:jc w:val="center"/>
              <w:rPr>
                <w:b/>
              </w:rPr>
            </w:pPr>
          </w:p>
          <w:p w:rsidR="00FA0783" w:rsidRDefault="00FA0783" w:rsidP="004264F6">
            <w:pPr>
              <w:jc w:val="center"/>
              <w:rPr>
                <w:b/>
              </w:rPr>
            </w:pPr>
          </w:p>
          <w:p w:rsidR="00FA0783" w:rsidRDefault="00FA0783" w:rsidP="004264F6">
            <w:pPr>
              <w:jc w:val="center"/>
              <w:rPr>
                <w:b/>
              </w:rPr>
            </w:pPr>
          </w:p>
          <w:p w:rsidR="00FA0783" w:rsidRDefault="00FA0783" w:rsidP="004264F6">
            <w:pPr>
              <w:jc w:val="center"/>
              <w:rPr>
                <w:b/>
              </w:rPr>
            </w:pPr>
          </w:p>
          <w:p w:rsidR="00FA0783" w:rsidRDefault="00FA0783" w:rsidP="004264F6">
            <w:pPr>
              <w:jc w:val="center"/>
              <w:rPr>
                <w:b/>
              </w:rPr>
            </w:pPr>
          </w:p>
          <w:p w:rsidR="00FA0783" w:rsidRDefault="00FA0783" w:rsidP="004264F6">
            <w:pPr>
              <w:jc w:val="center"/>
              <w:rPr>
                <w:b/>
              </w:rPr>
            </w:pPr>
          </w:p>
          <w:p w:rsidR="00FA0783" w:rsidRDefault="00FA0783" w:rsidP="004264F6">
            <w:pPr>
              <w:jc w:val="center"/>
              <w:rPr>
                <w:b/>
              </w:rPr>
            </w:pPr>
          </w:p>
          <w:p w:rsidR="00FA0783" w:rsidRDefault="00FA0783" w:rsidP="004264F6">
            <w:pPr>
              <w:jc w:val="center"/>
              <w:rPr>
                <w:b/>
              </w:rPr>
            </w:pPr>
          </w:p>
          <w:p w:rsidR="00FA0783" w:rsidRDefault="00FA0783" w:rsidP="004264F6">
            <w:pPr>
              <w:jc w:val="center"/>
              <w:rPr>
                <w:b/>
              </w:rPr>
            </w:pPr>
          </w:p>
          <w:p w:rsidR="00FA0783" w:rsidRDefault="00FA0783" w:rsidP="004264F6">
            <w:pPr>
              <w:jc w:val="center"/>
              <w:rPr>
                <w:b/>
              </w:rPr>
            </w:pPr>
          </w:p>
          <w:p w:rsidR="00FA0783" w:rsidRDefault="00FA0783" w:rsidP="004264F6">
            <w:pPr>
              <w:jc w:val="center"/>
              <w:rPr>
                <w:b/>
              </w:rPr>
            </w:pPr>
          </w:p>
          <w:p w:rsidR="00FA0783" w:rsidRDefault="00FA0783" w:rsidP="004264F6">
            <w:pPr>
              <w:jc w:val="center"/>
              <w:rPr>
                <w:b/>
              </w:rPr>
            </w:pPr>
          </w:p>
          <w:p w:rsidR="00FA0783" w:rsidRDefault="00FA0783" w:rsidP="004264F6">
            <w:pPr>
              <w:jc w:val="center"/>
              <w:rPr>
                <w:b/>
              </w:rPr>
            </w:pPr>
          </w:p>
          <w:p w:rsidR="00FA0783" w:rsidRDefault="00FA0783" w:rsidP="004264F6">
            <w:pPr>
              <w:jc w:val="center"/>
              <w:rPr>
                <w:b/>
              </w:rPr>
            </w:pPr>
          </w:p>
        </w:tc>
      </w:tr>
    </w:tbl>
    <w:p w:rsidR="00FA0783" w:rsidRDefault="00FA0783" w:rsidP="004264F6">
      <w:pPr>
        <w:jc w:val="center"/>
        <w:rPr>
          <w:b/>
        </w:rPr>
      </w:pPr>
    </w:p>
    <w:p w:rsidR="00FA0783" w:rsidRDefault="00FA0783" w:rsidP="004264F6">
      <w:pPr>
        <w:jc w:val="center"/>
        <w:rPr>
          <w:b/>
        </w:rPr>
      </w:pPr>
    </w:p>
    <w:p w:rsidR="00FA0783" w:rsidRDefault="00FA0783" w:rsidP="004264F6">
      <w:pPr>
        <w:jc w:val="center"/>
        <w:rPr>
          <w:b/>
        </w:rPr>
      </w:pPr>
      <w:r>
        <w:rPr>
          <w:b/>
        </w:rPr>
        <w:lastRenderedPageBreak/>
        <w:t xml:space="preserve">Task 4: Identify the meanings of the following key words/ terms. </w:t>
      </w:r>
    </w:p>
    <w:tbl>
      <w:tblPr>
        <w:tblStyle w:val="TableGrid"/>
        <w:tblW w:w="0" w:type="auto"/>
        <w:tblLook w:val="04A0" w:firstRow="1" w:lastRow="0" w:firstColumn="1" w:lastColumn="0" w:noHBand="0" w:noVBand="1"/>
      </w:tblPr>
      <w:tblGrid>
        <w:gridCol w:w="2122"/>
        <w:gridCol w:w="8334"/>
      </w:tblGrid>
      <w:tr w:rsidR="00FA0783" w:rsidTr="00FA0783">
        <w:tc>
          <w:tcPr>
            <w:tcW w:w="1271" w:type="dxa"/>
          </w:tcPr>
          <w:p w:rsidR="00FA0783" w:rsidRPr="00776017" w:rsidRDefault="00FA0783" w:rsidP="00776017">
            <w:pPr>
              <w:pStyle w:val="ListParagraph"/>
              <w:numPr>
                <w:ilvl w:val="0"/>
                <w:numId w:val="1"/>
              </w:numPr>
              <w:jc w:val="center"/>
              <w:rPr>
                <w:b/>
              </w:rPr>
            </w:pPr>
            <w:r w:rsidRPr="00776017">
              <w:rPr>
                <w:b/>
              </w:rPr>
              <w:t>Serf</w:t>
            </w:r>
          </w:p>
          <w:p w:rsidR="00FA0783" w:rsidRDefault="00FA0783" w:rsidP="004264F6">
            <w:pPr>
              <w:jc w:val="center"/>
              <w:rPr>
                <w:b/>
              </w:rPr>
            </w:pPr>
          </w:p>
          <w:p w:rsidR="00776017" w:rsidRDefault="00776017" w:rsidP="004264F6">
            <w:pPr>
              <w:jc w:val="center"/>
              <w:rPr>
                <w:b/>
              </w:rPr>
            </w:pPr>
          </w:p>
        </w:tc>
        <w:tc>
          <w:tcPr>
            <w:tcW w:w="9185" w:type="dxa"/>
          </w:tcPr>
          <w:p w:rsidR="00FA0783" w:rsidRDefault="00FA0783" w:rsidP="004264F6">
            <w:pPr>
              <w:jc w:val="center"/>
              <w:rPr>
                <w:b/>
              </w:rPr>
            </w:pPr>
          </w:p>
        </w:tc>
      </w:tr>
      <w:tr w:rsidR="00FA0783" w:rsidTr="00FA0783">
        <w:tc>
          <w:tcPr>
            <w:tcW w:w="1271" w:type="dxa"/>
          </w:tcPr>
          <w:p w:rsidR="00FA0783" w:rsidRPr="00776017" w:rsidRDefault="00FA0783" w:rsidP="00776017">
            <w:pPr>
              <w:pStyle w:val="ListParagraph"/>
              <w:numPr>
                <w:ilvl w:val="0"/>
                <w:numId w:val="1"/>
              </w:numPr>
              <w:jc w:val="center"/>
              <w:rPr>
                <w:b/>
              </w:rPr>
            </w:pPr>
            <w:r w:rsidRPr="00776017">
              <w:rPr>
                <w:b/>
              </w:rPr>
              <w:t>Autocratic</w:t>
            </w:r>
          </w:p>
          <w:p w:rsidR="00FA0783" w:rsidRDefault="00FA0783" w:rsidP="004264F6">
            <w:pPr>
              <w:jc w:val="center"/>
              <w:rPr>
                <w:b/>
              </w:rPr>
            </w:pPr>
          </w:p>
          <w:p w:rsidR="00776017" w:rsidRDefault="00776017" w:rsidP="004264F6">
            <w:pPr>
              <w:jc w:val="center"/>
              <w:rPr>
                <w:b/>
              </w:rPr>
            </w:pPr>
          </w:p>
        </w:tc>
        <w:tc>
          <w:tcPr>
            <w:tcW w:w="9185" w:type="dxa"/>
          </w:tcPr>
          <w:p w:rsidR="00FA0783" w:rsidRDefault="00FA0783" w:rsidP="004264F6">
            <w:pPr>
              <w:jc w:val="center"/>
              <w:rPr>
                <w:b/>
              </w:rPr>
            </w:pPr>
          </w:p>
        </w:tc>
      </w:tr>
      <w:tr w:rsidR="00FA0783" w:rsidTr="00FA0783">
        <w:tc>
          <w:tcPr>
            <w:tcW w:w="1271" w:type="dxa"/>
          </w:tcPr>
          <w:p w:rsidR="00FA0783" w:rsidRPr="00776017" w:rsidRDefault="00FA0783" w:rsidP="00776017">
            <w:pPr>
              <w:pStyle w:val="ListParagraph"/>
              <w:numPr>
                <w:ilvl w:val="0"/>
                <w:numId w:val="1"/>
              </w:numPr>
              <w:jc w:val="center"/>
              <w:rPr>
                <w:b/>
              </w:rPr>
            </w:pPr>
            <w:r w:rsidRPr="00776017">
              <w:rPr>
                <w:b/>
              </w:rPr>
              <w:t>Orthodox</w:t>
            </w:r>
          </w:p>
          <w:p w:rsidR="00FA0783" w:rsidRDefault="00FA0783" w:rsidP="004264F6">
            <w:pPr>
              <w:jc w:val="center"/>
              <w:rPr>
                <w:b/>
              </w:rPr>
            </w:pPr>
          </w:p>
          <w:p w:rsidR="00776017" w:rsidRDefault="00776017" w:rsidP="004264F6">
            <w:pPr>
              <w:jc w:val="center"/>
              <w:rPr>
                <w:b/>
              </w:rPr>
            </w:pPr>
          </w:p>
        </w:tc>
        <w:tc>
          <w:tcPr>
            <w:tcW w:w="9185" w:type="dxa"/>
          </w:tcPr>
          <w:p w:rsidR="00FA0783" w:rsidRDefault="00FA0783" w:rsidP="004264F6">
            <w:pPr>
              <w:jc w:val="center"/>
              <w:rPr>
                <w:b/>
              </w:rPr>
            </w:pPr>
          </w:p>
        </w:tc>
      </w:tr>
      <w:tr w:rsidR="00FA0783" w:rsidTr="00FA0783">
        <w:tc>
          <w:tcPr>
            <w:tcW w:w="1271" w:type="dxa"/>
          </w:tcPr>
          <w:p w:rsidR="00FA0783" w:rsidRPr="00776017" w:rsidRDefault="00776017" w:rsidP="00776017">
            <w:pPr>
              <w:pStyle w:val="ListParagraph"/>
              <w:numPr>
                <w:ilvl w:val="0"/>
                <w:numId w:val="1"/>
              </w:numPr>
              <w:jc w:val="center"/>
              <w:rPr>
                <w:b/>
              </w:rPr>
            </w:pPr>
            <w:r w:rsidRPr="00776017">
              <w:rPr>
                <w:b/>
              </w:rPr>
              <w:t>Duma</w:t>
            </w:r>
          </w:p>
          <w:p w:rsidR="00776017" w:rsidRDefault="00776017" w:rsidP="004264F6">
            <w:pPr>
              <w:jc w:val="center"/>
              <w:rPr>
                <w:b/>
              </w:rPr>
            </w:pPr>
          </w:p>
          <w:p w:rsidR="00776017" w:rsidRDefault="00776017" w:rsidP="004264F6">
            <w:pPr>
              <w:jc w:val="center"/>
              <w:rPr>
                <w:b/>
              </w:rPr>
            </w:pPr>
          </w:p>
        </w:tc>
        <w:tc>
          <w:tcPr>
            <w:tcW w:w="9185" w:type="dxa"/>
          </w:tcPr>
          <w:p w:rsidR="00FA0783" w:rsidRDefault="00FA0783" w:rsidP="004264F6">
            <w:pPr>
              <w:jc w:val="center"/>
              <w:rPr>
                <w:b/>
              </w:rPr>
            </w:pPr>
          </w:p>
        </w:tc>
      </w:tr>
      <w:tr w:rsidR="00FA0783" w:rsidTr="00FA0783">
        <w:tc>
          <w:tcPr>
            <w:tcW w:w="1271" w:type="dxa"/>
          </w:tcPr>
          <w:p w:rsidR="00FA0783" w:rsidRPr="00776017" w:rsidRDefault="00776017" w:rsidP="00776017">
            <w:pPr>
              <w:pStyle w:val="ListParagraph"/>
              <w:numPr>
                <w:ilvl w:val="0"/>
                <w:numId w:val="1"/>
              </w:numPr>
              <w:jc w:val="center"/>
              <w:rPr>
                <w:b/>
              </w:rPr>
            </w:pPr>
            <w:proofErr w:type="spellStart"/>
            <w:r w:rsidRPr="00776017">
              <w:rPr>
                <w:b/>
              </w:rPr>
              <w:t>Zemstva</w:t>
            </w:r>
            <w:proofErr w:type="spellEnd"/>
          </w:p>
          <w:p w:rsidR="00776017" w:rsidRDefault="00776017" w:rsidP="004264F6">
            <w:pPr>
              <w:jc w:val="center"/>
              <w:rPr>
                <w:b/>
              </w:rPr>
            </w:pPr>
          </w:p>
          <w:p w:rsidR="00776017" w:rsidRDefault="00776017" w:rsidP="004264F6">
            <w:pPr>
              <w:jc w:val="center"/>
              <w:rPr>
                <w:b/>
              </w:rPr>
            </w:pPr>
          </w:p>
        </w:tc>
        <w:tc>
          <w:tcPr>
            <w:tcW w:w="9185" w:type="dxa"/>
          </w:tcPr>
          <w:p w:rsidR="00FA0783" w:rsidRDefault="00FA0783" w:rsidP="004264F6">
            <w:pPr>
              <w:jc w:val="center"/>
              <w:rPr>
                <w:b/>
              </w:rPr>
            </w:pPr>
          </w:p>
        </w:tc>
      </w:tr>
      <w:tr w:rsidR="00FA0783" w:rsidTr="00FA0783">
        <w:tc>
          <w:tcPr>
            <w:tcW w:w="1271" w:type="dxa"/>
          </w:tcPr>
          <w:p w:rsidR="00FA0783" w:rsidRPr="00776017" w:rsidRDefault="00776017" w:rsidP="00776017">
            <w:pPr>
              <w:pStyle w:val="ListParagraph"/>
              <w:numPr>
                <w:ilvl w:val="0"/>
                <w:numId w:val="1"/>
              </w:numPr>
              <w:jc w:val="center"/>
              <w:rPr>
                <w:b/>
              </w:rPr>
            </w:pPr>
            <w:r w:rsidRPr="00776017">
              <w:rPr>
                <w:b/>
              </w:rPr>
              <w:t>Kulak</w:t>
            </w:r>
          </w:p>
          <w:p w:rsidR="00776017" w:rsidRDefault="00776017" w:rsidP="004264F6">
            <w:pPr>
              <w:jc w:val="center"/>
              <w:rPr>
                <w:b/>
              </w:rPr>
            </w:pPr>
          </w:p>
          <w:p w:rsidR="00776017" w:rsidRDefault="00776017" w:rsidP="004264F6">
            <w:pPr>
              <w:jc w:val="center"/>
              <w:rPr>
                <w:b/>
              </w:rPr>
            </w:pPr>
          </w:p>
        </w:tc>
        <w:tc>
          <w:tcPr>
            <w:tcW w:w="9185" w:type="dxa"/>
          </w:tcPr>
          <w:p w:rsidR="00FA0783" w:rsidRDefault="00FA0783" w:rsidP="004264F6">
            <w:pPr>
              <w:jc w:val="center"/>
              <w:rPr>
                <w:b/>
              </w:rPr>
            </w:pPr>
          </w:p>
        </w:tc>
      </w:tr>
      <w:tr w:rsidR="00FA0783" w:rsidTr="00FA0783">
        <w:tc>
          <w:tcPr>
            <w:tcW w:w="1271" w:type="dxa"/>
          </w:tcPr>
          <w:p w:rsidR="00FA0783" w:rsidRPr="00776017" w:rsidRDefault="00776017" w:rsidP="00776017">
            <w:pPr>
              <w:pStyle w:val="ListParagraph"/>
              <w:numPr>
                <w:ilvl w:val="0"/>
                <w:numId w:val="1"/>
              </w:numPr>
              <w:jc w:val="center"/>
              <w:rPr>
                <w:b/>
              </w:rPr>
            </w:pPr>
            <w:r w:rsidRPr="00776017">
              <w:rPr>
                <w:b/>
              </w:rPr>
              <w:t>Mir</w:t>
            </w:r>
          </w:p>
          <w:p w:rsidR="00776017" w:rsidRDefault="00776017" w:rsidP="004264F6">
            <w:pPr>
              <w:jc w:val="center"/>
              <w:rPr>
                <w:b/>
              </w:rPr>
            </w:pPr>
          </w:p>
          <w:p w:rsidR="00776017" w:rsidRDefault="00776017" w:rsidP="004264F6">
            <w:pPr>
              <w:jc w:val="center"/>
              <w:rPr>
                <w:b/>
              </w:rPr>
            </w:pPr>
          </w:p>
        </w:tc>
        <w:tc>
          <w:tcPr>
            <w:tcW w:w="9185" w:type="dxa"/>
          </w:tcPr>
          <w:p w:rsidR="00FA0783" w:rsidRDefault="00FA0783" w:rsidP="004264F6">
            <w:pPr>
              <w:jc w:val="center"/>
              <w:rPr>
                <w:b/>
              </w:rPr>
            </w:pPr>
          </w:p>
        </w:tc>
      </w:tr>
      <w:tr w:rsidR="00FA0783" w:rsidTr="00FA0783">
        <w:tc>
          <w:tcPr>
            <w:tcW w:w="1271" w:type="dxa"/>
          </w:tcPr>
          <w:p w:rsidR="00FA0783" w:rsidRPr="00776017" w:rsidRDefault="00776017" w:rsidP="00776017">
            <w:pPr>
              <w:pStyle w:val="ListParagraph"/>
              <w:numPr>
                <w:ilvl w:val="0"/>
                <w:numId w:val="1"/>
              </w:numPr>
              <w:jc w:val="center"/>
              <w:rPr>
                <w:b/>
              </w:rPr>
            </w:pPr>
            <w:r w:rsidRPr="00776017">
              <w:rPr>
                <w:b/>
              </w:rPr>
              <w:t xml:space="preserve">Intelligentsia </w:t>
            </w:r>
          </w:p>
          <w:p w:rsidR="00776017" w:rsidRDefault="00776017" w:rsidP="004264F6">
            <w:pPr>
              <w:jc w:val="center"/>
              <w:rPr>
                <w:b/>
              </w:rPr>
            </w:pPr>
          </w:p>
          <w:p w:rsidR="00776017" w:rsidRDefault="00776017" w:rsidP="004264F6">
            <w:pPr>
              <w:jc w:val="center"/>
              <w:rPr>
                <w:b/>
              </w:rPr>
            </w:pPr>
          </w:p>
        </w:tc>
        <w:tc>
          <w:tcPr>
            <w:tcW w:w="9185" w:type="dxa"/>
          </w:tcPr>
          <w:p w:rsidR="00FA0783" w:rsidRDefault="00FA0783" w:rsidP="004264F6">
            <w:pPr>
              <w:jc w:val="center"/>
              <w:rPr>
                <w:b/>
              </w:rPr>
            </w:pPr>
          </w:p>
        </w:tc>
      </w:tr>
      <w:tr w:rsidR="00776017" w:rsidTr="00FA0783">
        <w:tc>
          <w:tcPr>
            <w:tcW w:w="1271" w:type="dxa"/>
          </w:tcPr>
          <w:p w:rsidR="00776017" w:rsidRPr="00776017" w:rsidRDefault="00776017" w:rsidP="00776017">
            <w:pPr>
              <w:pStyle w:val="ListParagraph"/>
              <w:numPr>
                <w:ilvl w:val="0"/>
                <w:numId w:val="1"/>
              </w:numPr>
              <w:jc w:val="center"/>
              <w:rPr>
                <w:b/>
              </w:rPr>
            </w:pPr>
            <w:r w:rsidRPr="00776017">
              <w:rPr>
                <w:b/>
              </w:rPr>
              <w:t>Conscription</w:t>
            </w:r>
          </w:p>
          <w:p w:rsidR="00776017" w:rsidRDefault="00776017" w:rsidP="004264F6">
            <w:pPr>
              <w:jc w:val="center"/>
              <w:rPr>
                <w:b/>
              </w:rPr>
            </w:pPr>
          </w:p>
          <w:p w:rsidR="00776017" w:rsidRDefault="00776017" w:rsidP="004264F6">
            <w:pPr>
              <w:jc w:val="center"/>
              <w:rPr>
                <w:b/>
              </w:rPr>
            </w:pPr>
          </w:p>
        </w:tc>
        <w:tc>
          <w:tcPr>
            <w:tcW w:w="9185" w:type="dxa"/>
          </w:tcPr>
          <w:p w:rsidR="00776017" w:rsidRDefault="00776017" w:rsidP="004264F6">
            <w:pPr>
              <w:jc w:val="center"/>
              <w:rPr>
                <w:b/>
              </w:rPr>
            </w:pPr>
          </w:p>
        </w:tc>
      </w:tr>
      <w:tr w:rsidR="00776017" w:rsidTr="00FA0783">
        <w:tc>
          <w:tcPr>
            <w:tcW w:w="1271" w:type="dxa"/>
          </w:tcPr>
          <w:p w:rsidR="00776017" w:rsidRPr="00776017" w:rsidRDefault="00776017" w:rsidP="00776017">
            <w:pPr>
              <w:pStyle w:val="ListParagraph"/>
              <w:numPr>
                <w:ilvl w:val="0"/>
                <w:numId w:val="1"/>
              </w:numPr>
              <w:jc w:val="center"/>
              <w:rPr>
                <w:b/>
              </w:rPr>
            </w:pPr>
            <w:r w:rsidRPr="00776017">
              <w:rPr>
                <w:b/>
              </w:rPr>
              <w:t>Bureaucracy</w:t>
            </w:r>
          </w:p>
          <w:p w:rsidR="00776017" w:rsidRDefault="00776017" w:rsidP="004264F6">
            <w:pPr>
              <w:jc w:val="center"/>
              <w:rPr>
                <w:b/>
              </w:rPr>
            </w:pPr>
          </w:p>
          <w:p w:rsidR="00776017" w:rsidRDefault="00776017" w:rsidP="004264F6">
            <w:pPr>
              <w:jc w:val="center"/>
              <w:rPr>
                <w:b/>
              </w:rPr>
            </w:pPr>
          </w:p>
        </w:tc>
        <w:tc>
          <w:tcPr>
            <w:tcW w:w="9185" w:type="dxa"/>
          </w:tcPr>
          <w:p w:rsidR="00776017" w:rsidRDefault="00776017" w:rsidP="004264F6">
            <w:pPr>
              <w:jc w:val="center"/>
              <w:rPr>
                <w:b/>
              </w:rPr>
            </w:pPr>
          </w:p>
        </w:tc>
      </w:tr>
      <w:tr w:rsidR="00776017" w:rsidTr="00FA0783">
        <w:tc>
          <w:tcPr>
            <w:tcW w:w="1271" w:type="dxa"/>
          </w:tcPr>
          <w:p w:rsidR="00776017" w:rsidRDefault="00776017" w:rsidP="00776017">
            <w:pPr>
              <w:pStyle w:val="ListParagraph"/>
              <w:numPr>
                <w:ilvl w:val="0"/>
                <w:numId w:val="1"/>
              </w:numPr>
              <w:jc w:val="center"/>
              <w:rPr>
                <w:b/>
              </w:rPr>
            </w:pPr>
            <w:r>
              <w:rPr>
                <w:b/>
              </w:rPr>
              <w:t>Redemption payments</w:t>
            </w:r>
          </w:p>
          <w:p w:rsidR="00776017" w:rsidRPr="00776017" w:rsidRDefault="00776017" w:rsidP="00776017">
            <w:pPr>
              <w:pStyle w:val="ListParagraph"/>
              <w:rPr>
                <w:b/>
              </w:rPr>
            </w:pPr>
          </w:p>
        </w:tc>
        <w:tc>
          <w:tcPr>
            <w:tcW w:w="9185" w:type="dxa"/>
          </w:tcPr>
          <w:p w:rsidR="00776017" w:rsidRDefault="00776017" w:rsidP="004264F6">
            <w:pPr>
              <w:jc w:val="center"/>
              <w:rPr>
                <w:b/>
              </w:rPr>
            </w:pPr>
          </w:p>
        </w:tc>
      </w:tr>
      <w:tr w:rsidR="00776017" w:rsidTr="00FA0783">
        <w:tc>
          <w:tcPr>
            <w:tcW w:w="1271" w:type="dxa"/>
          </w:tcPr>
          <w:p w:rsidR="00776017" w:rsidRDefault="00776017" w:rsidP="00776017">
            <w:pPr>
              <w:pStyle w:val="ListParagraph"/>
              <w:numPr>
                <w:ilvl w:val="0"/>
                <w:numId w:val="1"/>
              </w:numPr>
              <w:jc w:val="center"/>
              <w:rPr>
                <w:b/>
              </w:rPr>
            </w:pPr>
            <w:r>
              <w:rPr>
                <w:b/>
              </w:rPr>
              <w:t>Censorship</w:t>
            </w:r>
          </w:p>
          <w:p w:rsidR="00776017" w:rsidRDefault="00776017" w:rsidP="00776017">
            <w:pPr>
              <w:pStyle w:val="ListParagraph"/>
              <w:rPr>
                <w:b/>
              </w:rPr>
            </w:pPr>
          </w:p>
          <w:p w:rsidR="00776017" w:rsidRDefault="00776017" w:rsidP="00776017">
            <w:pPr>
              <w:pStyle w:val="ListParagraph"/>
              <w:rPr>
                <w:b/>
              </w:rPr>
            </w:pPr>
          </w:p>
        </w:tc>
        <w:tc>
          <w:tcPr>
            <w:tcW w:w="9185" w:type="dxa"/>
          </w:tcPr>
          <w:p w:rsidR="00776017" w:rsidRDefault="00776017" w:rsidP="004264F6">
            <w:pPr>
              <w:jc w:val="center"/>
              <w:rPr>
                <w:b/>
              </w:rPr>
            </w:pPr>
          </w:p>
        </w:tc>
      </w:tr>
      <w:tr w:rsidR="00776017" w:rsidTr="00FA0783">
        <w:tc>
          <w:tcPr>
            <w:tcW w:w="1271" w:type="dxa"/>
          </w:tcPr>
          <w:p w:rsidR="00776017" w:rsidRDefault="00776017" w:rsidP="00776017">
            <w:pPr>
              <w:pStyle w:val="ListParagraph"/>
              <w:numPr>
                <w:ilvl w:val="0"/>
                <w:numId w:val="1"/>
              </w:numPr>
              <w:jc w:val="center"/>
              <w:rPr>
                <w:b/>
              </w:rPr>
            </w:pPr>
            <w:proofErr w:type="spellStart"/>
            <w:r>
              <w:rPr>
                <w:b/>
              </w:rPr>
              <w:t>Volosts</w:t>
            </w:r>
            <w:proofErr w:type="spellEnd"/>
          </w:p>
          <w:p w:rsidR="00776017" w:rsidRDefault="00776017" w:rsidP="00776017">
            <w:pPr>
              <w:jc w:val="center"/>
              <w:rPr>
                <w:b/>
              </w:rPr>
            </w:pPr>
          </w:p>
          <w:p w:rsidR="00776017" w:rsidRPr="00776017" w:rsidRDefault="00776017" w:rsidP="00776017">
            <w:pPr>
              <w:jc w:val="center"/>
              <w:rPr>
                <w:b/>
              </w:rPr>
            </w:pPr>
          </w:p>
        </w:tc>
        <w:tc>
          <w:tcPr>
            <w:tcW w:w="9185" w:type="dxa"/>
          </w:tcPr>
          <w:p w:rsidR="00776017" w:rsidRDefault="00776017" w:rsidP="004264F6">
            <w:pPr>
              <w:jc w:val="center"/>
              <w:rPr>
                <w:b/>
              </w:rPr>
            </w:pPr>
          </w:p>
        </w:tc>
      </w:tr>
      <w:tr w:rsidR="00776017" w:rsidTr="00FA0783">
        <w:tc>
          <w:tcPr>
            <w:tcW w:w="1271" w:type="dxa"/>
          </w:tcPr>
          <w:p w:rsidR="00776017" w:rsidRDefault="00776017" w:rsidP="00776017">
            <w:pPr>
              <w:pStyle w:val="ListParagraph"/>
              <w:numPr>
                <w:ilvl w:val="0"/>
                <w:numId w:val="1"/>
              </w:numPr>
              <w:jc w:val="center"/>
              <w:rPr>
                <w:b/>
              </w:rPr>
            </w:pPr>
            <w:r>
              <w:rPr>
                <w:b/>
              </w:rPr>
              <w:t>Cultural assimilation</w:t>
            </w:r>
          </w:p>
          <w:p w:rsidR="00776017" w:rsidRDefault="00776017" w:rsidP="00776017">
            <w:pPr>
              <w:pStyle w:val="ListParagraph"/>
              <w:rPr>
                <w:b/>
              </w:rPr>
            </w:pPr>
          </w:p>
        </w:tc>
        <w:tc>
          <w:tcPr>
            <w:tcW w:w="9185" w:type="dxa"/>
          </w:tcPr>
          <w:p w:rsidR="00776017" w:rsidRDefault="00776017" w:rsidP="004264F6">
            <w:pPr>
              <w:jc w:val="center"/>
              <w:rPr>
                <w:b/>
              </w:rPr>
            </w:pPr>
          </w:p>
        </w:tc>
      </w:tr>
      <w:tr w:rsidR="00776017" w:rsidTr="00FA0783">
        <w:tc>
          <w:tcPr>
            <w:tcW w:w="1271" w:type="dxa"/>
          </w:tcPr>
          <w:p w:rsidR="00776017" w:rsidRDefault="00776017" w:rsidP="00776017">
            <w:pPr>
              <w:pStyle w:val="ListParagraph"/>
              <w:numPr>
                <w:ilvl w:val="0"/>
                <w:numId w:val="1"/>
              </w:numPr>
              <w:jc w:val="center"/>
              <w:rPr>
                <w:b/>
              </w:rPr>
            </w:pPr>
            <w:r>
              <w:rPr>
                <w:b/>
              </w:rPr>
              <w:t>Anti-Semitism</w:t>
            </w:r>
          </w:p>
          <w:p w:rsidR="00776017" w:rsidRDefault="00776017" w:rsidP="00776017">
            <w:pPr>
              <w:pStyle w:val="ListParagraph"/>
              <w:rPr>
                <w:b/>
              </w:rPr>
            </w:pPr>
          </w:p>
        </w:tc>
        <w:tc>
          <w:tcPr>
            <w:tcW w:w="9185" w:type="dxa"/>
          </w:tcPr>
          <w:p w:rsidR="00776017" w:rsidRDefault="00776017" w:rsidP="004264F6">
            <w:pPr>
              <w:jc w:val="center"/>
              <w:rPr>
                <w:b/>
              </w:rPr>
            </w:pPr>
          </w:p>
        </w:tc>
      </w:tr>
    </w:tbl>
    <w:p w:rsidR="00FA0783" w:rsidRDefault="00FA0783" w:rsidP="004264F6">
      <w:pPr>
        <w:jc w:val="center"/>
        <w:rPr>
          <w:b/>
        </w:rPr>
      </w:pPr>
    </w:p>
    <w:p w:rsidR="00C84741" w:rsidRDefault="00C84741" w:rsidP="00C84741">
      <w:pPr>
        <w:rPr>
          <w:b/>
        </w:rPr>
      </w:pPr>
      <w:r>
        <w:rPr>
          <w:b/>
        </w:rPr>
        <w:t>Link</w:t>
      </w:r>
      <w:r w:rsidR="009D05E4">
        <w:rPr>
          <w:b/>
        </w:rPr>
        <w:t>s</w:t>
      </w:r>
      <w:r>
        <w:rPr>
          <w:b/>
        </w:rPr>
        <w:t xml:space="preserve"> to recommended core textbooks</w:t>
      </w:r>
      <w:r w:rsidR="009D05E4">
        <w:rPr>
          <w:b/>
        </w:rPr>
        <w:t xml:space="preserve"> and revision guides</w:t>
      </w:r>
      <w:r>
        <w:rPr>
          <w:b/>
        </w:rPr>
        <w:t xml:space="preserve"> for AQA A-Level History</w:t>
      </w:r>
    </w:p>
    <w:p w:rsidR="00C84741" w:rsidRDefault="007A5522" w:rsidP="00C84741">
      <w:hyperlink r:id="rId8" w:history="1">
        <w:r w:rsidR="009D05E4">
          <w:rPr>
            <w:rStyle w:val="Hyperlink"/>
          </w:rPr>
          <w:t>https://www.amazon.co.uk/Oxford-AQA-History-Level-Communist/dp/0198354673/ref=pd_lpo_14_t_0/257-7278979-9092619?_encoding=UTF8&amp;pd_rd_i=0198354673&amp;pd_rd_r=80a1ca19-7ec0-40d1-88c1-ac8df8246b87&amp;pd_rd_w=FgZwN&amp;pd_rd_wg=kabp5&amp;pf_rd_p=7b8e3b03-1439-4489-abd4-4a138cf4eca6&amp;pf_rd_r=FPCBKJQMK8B4W78EWXR2&amp;psc=1&amp;refRID=FPCBKJQMK8B4W78EWXR2</w:t>
        </w:r>
      </w:hyperlink>
    </w:p>
    <w:p w:rsidR="009D05E4" w:rsidRDefault="007A5522" w:rsidP="00C84741">
      <w:hyperlink r:id="rId9" w:history="1">
        <w:r w:rsidR="009D05E4">
          <w:rPr>
            <w:rStyle w:val="Hyperlink"/>
          </w:rPr>
          <w:t>https://www.amazon.co.uk/Revision-Notes-level-Communist-1855-1964/dp/1471876160/ref=pd_sbs_14_6/257-7278979-9092619?_encoding=UTF8&amp;pd_rd_i=1471876160&amp;pd_rd_r=8c25516b-e30e-4a3d-8ee1-93cebc66e05a&amp;pd_rd_w=BwFSL&amp;pd_rd_wg=cStFJ&amp;pf_rd_p=2773aa8e-42c5-4dbe-bda8-5cdf226aa078&amp;pf_rd_r=VW51J9GRJ1HH4B75MD4Z&amp;psc=1&amp;refRID=VW51J9GRJ1HH4B75MD4Z</w:t>
        </w:r>
      </w:hyperlink>
    </w:p>
    <w:p w:rsidR="009D05E4" w:rsidRDefault="007A5522" w:rsidP="00C84741">
      <w:hyperlink r:id="rId10" w:history="1">
        <w:r w:rsidR="009D05E4">
          <w:rPr>
            <w:rStyle w:val="Hyperlink"/>
          </w:rPr>
          <w:t>https://www.amazon.co.uk/Oxford-AQA-History-Level-Revolution/dp/019835472X/ref=sr_1_1?dchild=1&amp;keywords=aqa+english+revolution&amp;qid=1587648258&amp;s=books&amp;sr=1-1</w:t>
        </w:r>
      </w:hyperlink>
    </w:p>
    <w:p w:rsidR="00B172F3" w:rsidRDefault="007A5522" w:rsidP="00C84741">
      <w:pPr>
        <w:rPr>
          <w:rStyle w:val="Hyperlink"/>
        </w:rPr>
      </w:pPr>
      <w:hyperlink r:id="rId11" w:history="1">
        <w:r w:rsidR="009D05E4">
          <w:rPr>
            <w:rStyle w:val="Hyperlink"/>
          </w:rPr>
          <w:t>https://www.amazon.co.uk/Revision-Notes-level-Revolution-1625-1660/dp/1471876195/ref=pd_sbs_14_2/257-7278979-9092619?_encoding=UTF8&amp;pd_rd_i=1471876195&amp;pd_rd_r=92aea8b0-6c27-4427-84fe-fb81a776accd&amp;pd_rd_w=I32qR&amp;pd_rd_wg=2iwZb&amp;pf_rd_p=2773aa8e-42c5-4dbe-bda8-5cdf226aa078&amp;pf_rd_r=VTP546TDJ56T1B1CF5Q9&amp;psc=1&amp;refRID=VTP546TDJ56T1B1CF5Q9</w:t>
        </w:r>
      </w:hyperlink>
    </w:p>
    <w:p w:rsidR="00B172F3" w:rsidRDefault="00B172F3" w:rsidP="00C84741">
      <w:pPr>
        <w:rPr>
          <w:rStyle w:val="Hyperlink"/>
        </w:rPr>
      </w:pPr>
      <w:r w:rsidRPr="00B172F3">
        <w:rPr>
          <w:rStyle w:val="Hyperlink"/>
          <w:b/>
          <w:color w:val="auto"/>
          <w:u w:val="none"/>
        </w:rPr>
        <w:t>Do you enjoy watching videos to help you learn? If so there are a range of useful videos on YouTube and BBC iPlayer on the Tsarist Dynasty and Russian Revolution. Please find some links to these below</w:t>
      </w:r>
      <w:r w:rsidRPr="00B172F3">
        <w:rPr>
          <w:rStyle w:val="Hyperlink"/>
          <w:u w:val="none"/>
        </w:rPr>
        <w:t>.</w:t>
      </w:r>
      <w:r>
        <w:rPr>
          <w:rStyle w:val="Hyperlink"/>
        </w:rPr>
        <w:t xml:space="preserve">  </w:t>
      </w:r>
    </w:p>
    <w:p w:rsidR="00B172F3" w:rsidRDefault="007A5522" w:rsidP="00C84741">
      <w:hyperlink r:id="rId12" w:history="1">
        <w:r w:rsidR="00B172F3" w:rsidRPr="00EC02F4">
          <w:rPr>
            <w:rStyle w:val="Hyperlink"/>
          </w:rPr>
          <w:t>https://www.youtube.com/watch?v=XZopW0uXlHw</w:t>
        </w:r>
      </w:hyperlink>
      <w:r w:rsidR="00B172F3">
        <w:t xml:space="preserve"> </w:t>
      </w:r>
    </w:p>
    <w:p w:rsidR="00B172F3" w:rsidRDefault="007A5522" w:rsidP="00C84741">
      <w:hyperlink r:id="rId13" w:history="1">
        <w:r w:rsidR="00B172F3" w:rsidRPr="00EC02F4">
          <w:rPr>
            <w:rStyle w:val="Hyperlink"/>
          </w:rPr>
          <w:t>https://www.youtube.com/watch?v=Hx2zMUCsdM0</w:t>
        </w:r>
      </w:hyperlink>
      <w:r w:rsidR="00B172F3">
        <w:t xml:space="preserve"> </w:t>
      </w:r>
    </w:p>
    <w:p w:rsidR="00B172F3" w:rsidRDefault="007A5522" w:rsidP="00C84741">
      <w:hyperlink r:id="rId14" w:history="1">
        <w:r w:rsidR="00B172F3" w:rsidRPr="00EC02F4">
          <w:rPr>
            <w:rStyle w:val="Hyperlink"/>
          </w:rPr>
          <w:t>https://www.youtube.com/watch?v=f1em_lDQzmA</w:t>
        </w:r>
      </w:hyperlink>
      <w:r w:rsidR="00B172F3">
        <w:t xml:space="preserve"> </w:t>
      </w:r>
    </w:p>
    <w:p w:rsidR="00B172F3" w:rsidRDefault="007A5522" w:rsidP="00C84741">
      <w:hyperlink r:id="rId15" w:history="1">
        <w:r w:rsidR="00B172F3" w:rsidRPr="00EC02F4">
          <w:rPr>
            <w:rStyle w:val="Hyperlink"/>
          </w:rPr>
          <w:t>https://www.bbc.co.uk/programmes/b06vmlcg</w:t>
        </w:r>
      </w:hyperlink>
      <w:r w:rsidR="00B172F3">
        <w:t xml:space="preserve"> </w:t>
      </w:r>
    </w:p>
    <w:p w:rsidR="00B172F3" w:rsidRDefault="00B172F3" w:rsidP="00C84741">
      <w:r w:rsidRPr="00137A8B">
        <w:rPr>
          <w:b/>
        </w:rPr>
        <w:t xml:space="preserve">Have Netflix? If </w:t>
      </w:r>
      <w:r w:rsidR="00137A8B" w:rsidRPr="00137A8B">
        <w:rPr>
          <w:b/>
        </w:rPr>
        <w:t xml:space="preserve">so you can check out the </w:t>
      </w:r>
      <w:r w:rsidRPr="00137A8B">
        <w:rPr>
          <w:b/>
        </w:rPr>
        <w:t>series The Last Czars</w:t>
      </w:r>
      <w:r>
        <w:t xml:space="preserve"> </w:t>
      </w:r>
      <w:hyperlink r:id="rId16" w:history="1">
        <w:r w:rsidRPr="00EC02F4">
          <w:rPr>
            <w:rStyle w:val="Hyperlink"/>
          </w:rPr>
          <w:t>https://www.netflix.com/gb/title/80211648</w:t>
        </w:r>
      </w:hyperlink>
      <w:r>
        <w:t xml:space="preserve"> </w:t>
      </w:r>
    </w:p>
    <w:p w:rsidR="00313AAC" w:rsidRDefault="00313AAC" w:rsidP="00C84741">
      <w:pPr>
        <w:rPr>
          <w:b/>
        </w:rPr>
      </w:pPr>
      <w:r w:rsidRPr="00313AAC">
        <w:rPr>
          <w:b/>
        </w:rPr>
        <w:t xml:space="preserve">Have you considered career paths? A-Level History can equip you with skills valued by a range of employers across many careers, </w:t>
      </w:r>
      <w:r w:rsidR="0017431F">
        <w:rPr>
          <w:b/>
        </w:rPr>
        <w:t>see examples of such skills and careers</w:t>
      </w:r>
      <w:r w:rsidRPr="00313AAC">
        <w:rPr>
          <w:b/>
        </w:rPr>
        <w:t xml:space="preserve"> below!</w:t>
      </w:r>
    </w:p>
    <w:p w:rsidR="00C25ADB" w:rsidRDefault="00C25ADB" w:rsidP="00C84741">
      <w:pPr>
        <w:rPr>
          <w:b/>
        </w:rPr>
      </w:pPr>
      <w:hyperlink r:id="rId17" w:history="1">
        <w:r w:rsidRPr="0049625A">
          <w:rPr>
            <w:rStyle w:val="Hyperlink"/>
            <w:b/>
          </w:rPr>
          <w:t>https://www.history.org.uk/student/module/8671/careers-with-history</w:t>
        </w:r>
      </w:hyperlink>
      <w:r>
        <w:rPr>
          <w:b/>
        </w:rPr>
        <w:t xml:space="preserve"> </w:t>
      </w:r>
      <w:bookmarkStart w:id="0" w:name="_GoBack"/>
      <w:bookmarkEnd w:id="0"/>
    </w:p>
    <w:p w:rsidR="00313AAC" w:rsidRDefault="0017431F" w:rsidP="00313AAC">
      <w:pPr>
        <w:jc w:val="center"/>
        <w:rPr>
          <w:b/>
        </w:rPr>
      </w:pPr>
      <w:r>
        <w:rPr>
          <w:b/>
          <w:noProof/>
          <w:lang w:eastAsia="en-GB"/>
        </w:rPr>
        <w:drawing>
          <wp:inline distT="0" distB="0" distL="0" distR="0">
            <wp:extent cx="6096000" cy="895350"/>
            <wp:effectExtent l="1905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17431F" w:rsidRPr="00313AAC" w:rsidRDefault="0017431F" w:rsidP="00313AAC">
      <w:pPr>
        <w:jc w:val="center"/>
        <w:rPr>
          <w:b/>
        </w:rPr>
      </w:pPr>
    </w:p>
    <w:p w:rsidR="009D05E4" w:rsidRPr="00FA0783" w:rsidRDefault="0017431F" w:rsidP="0017431F">
      <w:pPr>
        <w:jc w:val="center"/>
        <w:rPr>
          <w:b/>
        </w:rPr>
      </w:pPr>
      <w:r>
        <w:rPr>
          <w:b/>
          <w:noProof/>
          <w:lang w:eastAsia="en-GB"/>
        </w:rPr>
        <w:drawing>
          <wp:inline distT="0" distB="0" distL="0" distR="0">
            <wp:extent cx="4810125" cy="283845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sectPr w:rsidR="009D05E4" w:rsidRPr="00FA0783" w:rsidSect="004264F6">
      <w:footerReference w:type="defaul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522" w:rsidRDefault="007A5522" w:rsidP="00FA0783">
      <w:pPr>
        <w:spacing w:after="0" w:line="240" w:lineRule="auto"/>
      </w:pPr>
      <w:r>
        <w:separator/>
      </w:r>
    </w:p>
  </w:endnote>
  <w:endnote w:type="continuationSeparator" w:id="0">
    <w:p w:rsidR="007A5522" w:rsidRDefault="007A5522" w:rsidP="00FA0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017802"/>
      <w:docPartObj>
        <w:docPartGallery w:val="Page Numbers (Bottom of Page)"/>
        <w:docPartUnique/>
      </w:docPartObj>
    </w:sdtPr>
    <w:sdtEndPr>
      <w:rPr>
        <w:noProof/>
      </w:rPr>
    </w:sdtEndPr>
    <w:sdtContent>
      <w:p w:rsidR="00313AAC" w:rsidRDefault="00313AAC">
        <w:pPr>
          <w:pStyle w:val="Footer"/>
          <w:jc w:val="center"/>
        </w:pPr>
        <w:r>
          <w:fldChar w:fldCharType="begin"/>
        </w:r>
        <w:r>
          <w:instrText xml:space="preserve"> PAGE   \* MERGEFORMAT </w:instrText>
        </w:r>
        <w:r>
          <w:fldChar w:fldCharType="separate"/>
        </w:r>
        <w:r w:rsidR="00C25ADB">
          <w:rPr>
            <w:noProof/>
          </w:rPr>
          <w:t>3</w:t>
        </w:r>
        <w:r>
          <w:rPr>
            <w:noProof/>
          </w:rPr>
          <w:fldChar w:fldCharType="end"/>
        </w:r>
      </w:p>
    </w:sdtContent>
  </w:sdt>
  <w:p w:rsidR="00FA0783" w:rsidRDefault="00FA0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522" w:rsidRDefault="007A5522" w:rsidP="00FA0783">
      <w:pPr>
        <w:spacing w:after="0" w:line="240" w:lineRule="auto"/>
      </w:pPr>
      <w:r>
        <w:separator/>
      </w:r>
    </w:p>
  </w:footnote>
  <w:footnote w:type="continuationSeparator" w:id="0">
    <w:p w:rsidR="007A5522" w:rsidRDefault="007A5522" w:rsidP="00FA07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67D04"/>
    <w:multiLevelType w:val="hybridMultilevel"/>
    <w:tmpl w:val="C6D22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4F6"/>
    <w:rsid w:val="00137A8B"/>
    <w:rsid w:val="0017431F"/>
    <w:rsid w:val="00313AAC"/>
    <w:rsid w:val="003F687D"/>
    <w:rsid w:val="004264F6"/>
    <w:rsid w:val="004642D1"/>
    <w:rsid w:val="00572E4E"/>
    <w:rsid w:val="00684BFF"/>
    <w:rsid w:val="00776017"/>
    <w:rsid w:val="007A5522"/>
    <w:rsid w:val="008F08BF"/>
    <w:rsid w:val="009D05E4"/>
    <w:rsid w:val="009E06F7"/>
    <w:rsid w:val="00B172F3"/>
    <w:rsid w:val="00B51F6F"/>
    <w:rsid w:val="00C25ADB"/>
    <w:rsid w:val="00C84741"/>
    <w:rsid w:val="00D40FB4"/>
    <w:rsid w:val="00FA0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DD2C9-9D3F-4CE8-9D46-70C41246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6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0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783"/>
  </w:style>
  <w:style w:type="paragraph" w:styleId="Footer">
    <w:name w:val="footer"/>
    <w:basedOn w:val="Normal"/>
    <w:link w:val="FooterChar"/>
    <w:uiPriority w:val="99"/>
    <w:unhideWhenUsed/>
    <w:rsid w:val="00FA0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783"/>
  </w:style>
  <w:style w:type="paragraph" w:styleId="ListParagraph">
    <w:name w:val="List Paragraph"/>
    <w:basedOn w:val="Normal"/>
    <w:uiPriority w:val="34"/>
    <w:qFormat/>
    <w:rsid w:val="00776017"/>
    <w:pPr>
      <w:ind w:left="720"/>
      <w:contextualSpacing/>
    </w:pPr>
  </w:style>
  <w:style w:type="character" w:styleId="Hyperlink">
    <w:name w:val="Hyperlink"/>
    <w:basedOn w:val="DefaultParagraphFont"/>
    <w:uiPriority w:val="99"/>
    <w:unhideWhenUsed/>
    <w:rsid w:val="009D05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Hx2zMUCsdM0" TargetMode="External"/><Relationship Id="rId18" Type="http://schemas.openxmlformats.org/officeDocument/2006/relationships/diagramData" Target="diagrams/data1.xml"/><Relationship Id="rId26" Type="http://schemas.openxmlformats.org/officeDocument/2006/relationships/diagramColors" Target="diagrams/colors2.xml"/><Relationship Id="rId3" Type="http://schemas.openxmlformats.org/officeDocument/2006/relationships/settings" Target="settings.xml"/><Relationship Id="rId21" Type="http://schemas.openxmlformats.org/officeDocument/2006/relationships/diagramColors" Target="diagrams/colors1.xml"/><Relationship Id="rId7" Type="http://schemas.openxmlformats.org/officeDocument/2006/relationships/image" Target="media/image1.jpeg"/><Relationship Id="rId12" Type="http://schemas.openxmlformats.org/officeDocument/2006/relationships/hyperlink" Target="https://www.youtube.com/watch?v=XZopW0uXlHw" TargetMode="External"/><Relationship Id="rId17" Type="http://schemas.openxmlformats.org/officeDocument/2006/relationships/hyperlink" Target="https://www.history.org.uk/student/module/8671/careers-with-history" TargetMode="External"/><Relationship Id="rId25" Type="http://schemas.openxmlformats.org/officeDocument/2006/relationships/diagramQuickStyle" Target="diagrams/quickStyle2.xm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netflix.com/gb/title/80211648" TargetMode="External"/><Relationship Id="rId20" Type="http://schemas.openxmlformats.org/officeDocument/2006/relationships/diagramQuickStyle" Target="diagrams/quickStyle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uk/Revision-Notes-level-Revolution-1625-1660/dp/1471876195/ref=pd_sbs_14_2/257-7278979-9092619?_encoding=UTF8&amp;pd_rd_i=1471876195&amp;pd_rd_r=92aea8b0-6c27-4427-84fe-fb81a776accd&amp;pd_rd_w=I32qR&amp;pd_rd_wg=2iwZb&amp;pf_rd_p=2773aa8e-42c5-4dbe-bda8-5cdf226aa078&amp;pf_rd_r=VTP546TDJ56T1B1CF5Q9&amp;psc=1&amp;refRID=VTP546TDJ56T1B1CF5Q9" TargetMode="External"/><Relationship Id="rId24" Type="http://schemas.openxmlformats.org/officeDocument/2006/relationships/diagramLayout" Target="diagrams/layout2.xm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bbc.co.uk/programmes/b06vmlcg" TargetMode="External"/><Relationship Id="rId23" Type="http://schemas.openxmlformats.org/officeDocument/2006/relationships/diagramData" Target="diagrams/data2.xml"/><Relationship Id="rId28" Type="http://schemas.openxmlformats.org/officeDocument/2006/relationships/footer" Target="footer1.xml"/><Relationship Id="rId10" Type="http://schemas.openxmlformats.org/officeDocument/2006/relationships/hyperlink" Target="https://www.amazon.co.uk/Oxford-AQA-History-Level-Revolution/dp/019835472X/ref=sr_1_1?dchild=1&amp;keywords=aqa+english+revolution&amp;qid=1587648258&amp;s=books&amp;sr=1-1" TargetMode="External"/><Relationship Id="rId19" Type="http://schemas.openxmlformats.org/officeDocument/2006/relationships/diagramLayout" Target="diagrams/layout1.xm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amazon.co.uk/Revision-Notes-level-Communist-1855-1964/dp/1471876160/ref=pd_sbs_14_6/257-7278979-9092619?_encoding=UTF8&amp;pd_rd_i=1471876160&amp;pd_rd_r=8c25516b-e30e-4a3d-8ee1-93cebc66e05a&amp;pd_rd_w=BwFSL&amp;pd_rd_wg=cStFJ&amp;pf_rd_p=2773aa8e-42c5-4dbe-bda8-5cdf226aa078&amp;pf_rd_r=VW51J9GRJ1HH4B75MD4Z&amp;psc=1&amp;refRID=VW51J9GRJ1HH4B75MD4Z" TargetMode="External"/><Relationship Id="rId14" Type="http://schemas.openxmlformats.org/officeDocument/2006/relationships/hyperlink" Target="https://www.youtube.com/watch?v=f1em_lDQzmA" TargetMode="Externa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theme" Target="theme/theme1.xml"/><Relationship Id="rId8" Type="http://schemas.openxmlformats.org/officeDocument/2006/relationships/hyperlink" Target="https://www.amazon.co.uk/Oxford-AQA-History-Level-Communist/dp/0198354673/ref=pd_lpo_14_t_0/257-7278979-9092619?_encoding=UTF8&amp;pd_rd_i=0198354673&amp;pd_rd_r=80a1ca19-7ec0-40d1-88c1-ac8df8246b87&amp;pd_rd_w=FgZwN&amp;pd_rd_wg=kabp5&amp;pf_rd_p=7b8e3b03-1439-4489-abd4-4a138cf4eca6&amp;pf_rd_r=FPCBKJQMK8B4W78EWXR2&amp;psc=1&amp;refRID=FPCBKJQMK8B4W78EWXR2"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1A04ED-EEA1-4A3E-ABD2-7EE22795ABEF}" type="doc">
      <dgm:prSet loTypeId="urn:microsoft.com/office/officeart/2005/8/layout/hChevron3" loCatId="process" qsTypeId="urn:microsoft.com/office/officeart/2005/8/quickstyle/simple1" qsCatId="simple" csTypeId="urn:microsoft.com/office/officeart/2005/8/colors/colorful1" csCatId="colorful" phldr="1"/>
      <dgm:spPr/>
    </dgm:pt>
    <dgm:pt modelId="{7C7FC85B-A62E-4B64-A29B-221E0E9C156C}">
      <dgm:prSet phldrT="[Text]"/>
      <dgm:spPr/>
      <dgm:t>
        <a:bodyPr/>
        <a:lstStyle/>
        <a:p>
          <a:r>
            <a:rPr lang="en-GB" b="1"/>
            <a:t>Collect and manage detailed information</a:t>
          </a:r>
        </a:p>
      </dgm:t>
    </dgm:pt>
    <dgm:pt modelId="{3C3C64D0-28E5-4174-8B53-DCA24590B7AA}" type="parTrans" cxnId="{40F8F30B-0DF4-4EAB-A866-CF4B8B9BECFB}">
      <dgm:prSet/>
      <dgm:spPr/>
      <dgm:t>
        <a:bodyPr/>
        <a:lstStyle/>
        <a:p>
          <a:endParaRPr lang="en-GB"/>
        </a:p>
      </dgm:t>
    </dgm:pt>
    <dgm:pt modelId="{CBB00EC8-7C1F-4DD2-BAA0-95AEA59D89C7}" type="sibTrans" cxnId="{40F8F30B-0DF4-4EAB-A866-CF4B8B9BECFB}">
      <dgm:prSet/>
      <dgm:spPr/>
      <dgm:t>
        <a:bodyPr/>
        <a:lstStyle/>
        <a:p>
          <a:endParaRPr lang="en-GB"/>
        </a:p>
      </dgm:t>
    </dgm:pt>
    <dgm:pt modelId="{6D982F13-8221-4D0C-8022-5B4894142ACD}">
      <dgm:prSet phldrT="[Text]"/>
      <dgm:spPr/>
      <dgm:t>
        <a:bodyPr/>
        <a:lstStyle/>
        <a:p>
          <a:r>
            <a:rPr lang="en-GB" b="1"/>
            <a:t>Analyse and infer meaning from a range of sources</a:t>
          </a:r>
        </a:p>
      </dgm:t>
    </dgm:pt>
    <dgm:pt modelId="{BFB8630F-5756-4700-BFBB-41D7A80414EE}" type="parTrans" cxnId="{E8654793-1E16-4633-92C2-798A866DA55E}">
      <dgm:prSet/>
      <dgm:spPr/>
      <dgm:t>
        <a:bodyPr/>
        <a:lstStyle/>
        <a:p>
          <a:endParaRPr lang="en-GB"/>
        </a:p>
      </dgm:t>
    </dgm:pt>
    <dgm:pt modelId="{4E533885-F092-40F5-89C9-5386FEDC24CC}" type="sibTrans" cxnId="{E8654793-1E16-4633-92C2-798A866DA55E}">
      <dgm:prSet/>
      <dgm:spPr/>
      <dgm:t>
        <a:bodyPr/>
        <a:lstStyle/>
        <a:p>
          <a:endParaRPr lang="en-GB"/>
        </a:p>
      </dgm:t>
    </dgm:pt>
    <dgm:pt modelId="{EA62D26B-440B-4E30-A263-DC3903E40561}">
      <dgm:prSet phldrT="[Text]"/>
      <dgm:spPr/>
      <dgm:t>
        <a:bodyPr/>
        <a:lstStyle/>
        <a:p>
          <a:r>
            <a:rPr lang="en-GB" b="1"/>
            <a:t>Evaluate evidence, forming substantiated judgements</a:t>
          </a:r>
        </a:p>
      </dgm:t>
    </dgm:pt>
    <dgm:pt modelId="{B1FA16F7-C5CF-40BC-AF20-DB31F579A74A}" type="parTrans" cxnId="{D88A2DB3-3DE1-4D91-8FE7-E7AB02643A2A}">
      <dgm:prSet/>
      <dgm:spPr/>
      <dgm:t>
        <a:bodyPr/>
        <a:lstStyle/>
        <a:p>
          <a:endParaRPr lang="en-GB"/>
        </a:p>
      </dgm:t>
    </dgm:pt>
    <dgm:pt modelId="{BF017063-438F-4F77-A46C-ECFC78EE7126}" type="sibTrans" cxnId="{D88A2DB3-3DE1-4D91-8FE7-E7AB02643A2A}">
      <dgm:prSet/>
      <dgm:spPr/>
      <dgm:t>
        <a:bodyPr/>
        <a:lstStyle/>
        <a:p>
          <a:endParaRPr lang="en-GB"/>
        </a:p>
      </dgm:t>
    </dgm:pt>
    <dgm:pt modelId="{8915088C-30E3-4169-9F16-74CE9C989174}">
      <dgm:prSet/>
      <dgm:spPr/>
      <dgm:t>
        <a:bodyPr/>
        <a:lstStyle/>
        <a:p>
          <a:r>
            <a:rPr lang="en-GB" b="1"/>
            <a:t>Communicate in a well articulated manner, in both written and verbal formats</a:t>
          </a:r>
        </a:p>
      </dgm:t>
    </dgm:pt>
    <dgm:pt modelId="{B80628B3-5550-45DB-B58D-96893269024E}" type="parTrans" cxnId="{7EB4F911-E8DC-440C-A88A-71351C1D5023}">
      <dgm:prSet/>
      <dgm:spPr/>
      <dgm:t>
        <a:bodyPr/>
        <a:lstStyle/>
        <a:p>
          <a:endParaRPr lang="en-GB"/>
        </a:p>
      </dgm:t>
    </dgm:pt>
    <dgm:pt modelId="{68275BDD-A266-42D6-882F-913DA862938D}" type="sibTrans" cxnId="{7EB4F911-E8DC-440C-A88A-71351C1D5023}">
      <dgm:prSet/>
      <dgm:spPr/>
      <dgm:t>
        <a:bodyPr/>
        <a:lstStyle/>
        <a:p>
          <a:endParaRPr lang="en-GB"/>
        </a:p>
      </dgm:t>
    </dgm:pt>
    <dgm:pt modelId="{3E5452AC-E096-47B1-A2F6-066D2ECB362F}" type="pres">
      <dgm:prSet presAssocID="{F91A04ED-EEA1-4A3E-ABD2-7EE22795ABEF}" presName="Name0" presStyleCnt="0">
        <dgm:presLayoutVars>
          <dgm:dir/>
          <dgm:resizeHandles val="exact"/>
        </dgm:presLayoutVars>
      </dgm:prSet>
      <dgm:spPr/>
    </dgm:pt>
    <dgm:pt modelId="{9F906DB9-E8C2-425A-9570-B638864D5C22}" type="pres">
      <dgm:prSet presAssocID="{8915088C-30E3-4169-9F16-74CE9C989174}" presName="parTxOnly" presStyleLbl="node1" presStyleIdx="0" presStyleCnt="4">
        <dgm:presLayoutVars>
          <dgm:bulletEnabled val="1"/>
        </dgm:presLayoutVars>
      </dgm:prSet>
      <dgm:spPr/>
      <dgm:t>
        <a:bodyPr/>
        <a:lstStyle/>
        <a:p>
          <a:endParaRPr lang="en-GB"/>
        </a:p>
      </dgm:t>
    </dgm:pt>
    <dgm:pt modelId="{788F812C-6AC8-4CB6-9E5E-5BAB4F95E3BC}" type="pres">
      <dgm:prSet presAssocID="{68275BDD-A266-42D6-882F-913DA862938D}" presName="parSpace" presStyleCnt="0"/>
      <dgm:spPr/>
    </dgm:pt>
    <dgm:pt modelId="{29D0A354-7D9B-4B24-B3C0-A49523680D79}" type="pres">
      <dgm:prSet presAssocID="{7C7FC85B-A62E-4B64-A29B-221E0E9C156C}" presName="parTxOnly" presStyleLbl="node1" presStyleIdx="1" presStyleCnt="4">
        <dgm:presLayoutVars>
          <dgm:bulletEnabled val="1"/>
        </dgm:presLayoutVars>
      </dgm:prSet>
      <dgm:spPr/>
      <dgm:t>
        <a:bodyPr/>
        <a:lstStyle/>
        <a:p>
          <a:endParaRPr lang="en-GB"/>
        </a:p>
      </dgm:t>
    </dgm:pt>
    <dgm:pt modelId="{84AFC96C-4274-4E89-9038-C20453E07E29}" type="pres">
      <dgm:prSet presAssocID="{CBB00EC8-7C1F-4DD2-BAA0-95AEA59D89C7}" presName="parSpace" presStyleCnt="0"/>
      <dgm:spPr/>
    </dgm:pt>
    <dgm:pt modelId="{75E7AA47-9710-45A0-B483-D8C9A52CD33F}" type="pres">
      <dgm:prSet presAssocID="{6D982F13-8221-4D0C-8022-5B4894142ACD}" presName="parTxOnly" presStyleLbl="node1" presStyleIdx="2" presStyleCnt="4">
        <dgm:presLayoutVars>
          <dgm:bulletEnabled val="1"/>
        </dgm:presLayoutVars>
      </dgm:prSet>
      <dgm:spPr/>
      <dgm:t>
        <a:bodyPr/>
        <a:lstStyle/>
        <a:p>
          <a:endParaRPr lang="en-GB"/>
        </a:p>
      </dgm:t>
    </dgm:pt>
    <dgm:pt modelId="{C0EE3950-2EE3-4070-8DA7-72AD358EF524}" type="pres">
      <dgm:prSet presAssocID="{4E533885-F092-40F5-89C9-5386FEDC24CC}" presName="parSpace" presStyleCnt="0"/>
      <dgm:spPr/>
    </dgm:pt>
    <dgm:pt modelId="{AF87A352-05B3-4E45-BBE3-EF89989BD386}" type="pres">
      <dgm:prSet presAssocID="{EA62D26B-440B-4E30-A263-DC3903E40561}" presName="parTxOnly" presStyleLbl="node1" presStyleIdx="3" presStyleCnt="4">
        <dgm:presLayoutVars>
          <dgm:bulletEnabled val="1"/>
        </dgm:presLayoutVars>
      </dgm:prSet>
      <dgm:spPr/>
      <dgm:t>
        <a:bodyPr/>
        <a:lstStyle/>
        <a:p>
          <a:endParaRPr lang="en-GB"/>
        </a:p>
      </dgm:t>
    </dgm:pt>
  </dgm:ptLst>
  <dgm:cxnLst>
    <dgm:cxn modelId="{527C7AFB-E76A-4E50-A6AE-BE9B1744A12F}" type="presOf" srcId="{F91A04ED-EEA1-4A3E-ABD2-7EE22795ABEF}" destId="{3E5452AC-E096-47B1-A2F6-066D2ECB362F}" srcOrd="0" destOrd="0" presId="urn:microsoft.com/office/officeart/2005/8/layout/hChevron3"/>
    <dgm:cxn modelId="{FD96DC81-9424-40DB-834B-88AFCD86A4BD}" type="presOf" srcId="{6D982F13-8221-4D0C-8022-5B4894142ACD}" destId="{75E7AA47-9710-45A0-B483-D8C9A52CD33F}" srcOrd="0" destOrd="0" presId="urn:microsoft.com/office/officeart/2005/8/layout/hChevron3"/>
    <dgm:cxn modelId="{D88A2DB3-3DE1-4D91-8FE7-E7AB02643A2A}" srcId="{F91A04ED-EEA1-4A3E-ABD2-7EE22795ABEF}" destId="{EA62D26B-440B-4E30-A263-DC3903E40561}" srcOrd="3" destOrd="0" parTransId="{B1FA16F7-C5CF-40BC-AF20-DB31F579A74A}" sibTransId="{BF017063-438F-4F77-A46C-ECFC78EE7126}"/>
    <dgm:cxn modelId="{40F8F30B-0DF4-4EAB-A866-CF4B8B9BECFB}" srcId="{F91A04ED-EEA1-4A3E-ABD2-7EE22795ABEF}" destId="{7C7FC85B-A62E-4B64-A29B-221E0E9C156C}" srcOrd="1" destOrd="0" parTransId="{3C3C64D0-28E5-4174-8B53-DCA24590B7AA}" sibTransId="{CBB00EC8-7C1F-4DD2-BAA0-95AEA59D89C7}"/>
    <dgm:cxn modelId="{C87DF849-EB19-4E73-A1F2-5E4C6D5B96D7}" type="presOf" srcId="{8915088C-30E3-4169-9F16-74CE9C989174}" destId="{9F906DB9-E8C2-425A-9570-B638864D5C22}" srcOrd="0" destOrd="0" presId="urn:microsoft.com/office/officeart/2005/8/layout/hChevron3"/>
    <dgm:cxn modelId="{7EB4F911-E8DC-440C-A88A-71351C1D5023}" srcId="{F91A04ED-EEA1-4A3E-ABD2-7EE22795ABEF}" destId="{8915088C-30E3-4169-9F16-74CE9C989174}" srcOrd="0" destOrd="0" parTransId="{B80628B3-5550-45DB-B58D-96893269024E}" sibTransId="{68275BDD-A266-42D6-882F-913DA862938D}"/>
    <dgm:cxn modelId="{AD3E7BD2-6F75-45E4-9FA8-C3516F2EE1AF}" type="presOf" srcId="{EA62D26B-440B-4E30-A263-DC3903E40561}" destId="{AF87A352-05B3-4E45-BBE3-EF89989BD386}" srcOrd="0" destOrd="0" presId="urn:microsoft.com/office/officeart/2005/8/layout/hChevron3"/>
    <dgm:cxn modelId="{278C76DD-E210-4F9A-A295-84B0B6CA1314}" type="presOf" srcId="{7C7FC85B-A62E-4B64-A29B-221E0E9C156C}" destId="{29D0A354-7D9B-4B24-B3C0-A49523680D79}" srcOrd="0" destOrd="0" presId="urn:microsoft.com/office/officeart/2005/8/layout/hChevron3"/>
    <dgm:cxn modelId="{E8654793-1E16-4633-92C2-798A866DA55E}" srcId="{F91A04ED-EEA1-4A3E-ABD2-7EE22795ABEF}" destId="{6D982F13-8221-4D0C-8022-5B4894142ACD}" srcOrd="2" destOrd="0" parTransId="{BFB8630F-5756-4700-BFBB-41D7A80414EE}" sibTransId="{4E533885-F092-40F5-89C9-5386FEDC24CC}"/>
    <dgm:cxn modelId="{D4F652CD-53B0-4B66-9CBB-A08358F23DAC}" type="presParOf" srcId="{3E5452AC-E096-47B1-A2F6-066D2ECB362F}" destId="{9F906DB9-E8C2-425A-9570-B638864D5C22}" srcOrd="0" destOrd="0" presId="urn:microsoft.com/office/officeart/2005/8/layout/hChevron3"/>
    <dgm:cxn modelId="{11DBB7B3-5D73-470B-B904-44EF992EB290}" type="presParOf" srcId="{3E5452AC-E096-47B1-A2F6-066D2ECB362F}" destId="{788F812C-6AC8-4CB6-9E5E-5BAB4F95E3BC}" srcOrd="1" destOrd="0" presId="urn:microsoft.com/office/officeart/2005/8/layout/hChevron3"/>
    <dgm:cxn modelId="{9B1C4975-6464-4550-B3AC-466B81D4C74D}" type="presParOf" srcId="{3E5452AC-E096-47B1-A2F6-066D2ECB362F}" destId="{29D0A354-7D9B-4B24-B3C0-A49523680D79}" srcOrd="2" destOrd="0" presId="urn:microsoft.com/office/officeart/2005/8/layout/hChevron3"/>
    <dgm:cxn modelId="{38301452-E96C-488C-907D-A8A7138FE417}" type="presParOf" srcId="{3E5452AC-E096-47B1-A2F6-066D2ECB362F}" destId="{84AFC96C-4274-4E89-9038-C20453E07E29}" srcOrd="3" destOrd="0" presId="urn:microsoft.com/office/officeart/2005/8/layout/hChevron3"/>
    <dgm:cxn modelId="{FB0034FE-C60B-4AAD-95F2-6F9F88F36D2E}" type="presParOf" srcId="{3E5452AC-E096-47B1-A2F6-066D2ECB362F}" destId="{75E7AA47-9710-45A0-B483-D8C9A52CD33F}" srcOrd="4" destOrd="0" presId="urn:microsoft.com/office/officeart/2005/8/layout/hChevron3"/>
    <dgm:cxn modelId="{5531C123-F9A6-4B62-97DC-2C4D04559DE0}" type="presParOf" srcId="{3E5452AC-E096-47B1-A2F6-066D2ECB362F}" destId="{C0EE3950-2EE3-4070-8DA7-72AD358EF524}" srcOrd="5" destOrd="0" presId="urn:microsoft.com/office/officeart/2005/8/layout/hChevron3"/>
    <dgm:cxn modelId="{A8903D49-3B96-4050-A6E9-DF4625F19DB9}" type="presParOf" srcId="{3E5452AC-E096-47B1-A2F6-066D2ECB362F}" destId="{AF87A352-05B3-4E45-BBE3-EF89989BD386}" srcOrd="6" destOrd="0" presId="urn:microsoft.com/office/officeart/2005/8/layout/hChevron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5323452-6596-4787-ACE4-250DC8463766}" type="doc">
      <dgm:prSet loTypeId="urn:microsoft.com/office/officeart/2011/layout/HexagonRadial" loCatId="cycle" qsTypeId="urn:microsoft.com/office/officeart/2005/8/quickstyle/simple1" qsCatId="simple" csTypeId="urn:microsoft.com/office/officeart/2005/8/colors/colorful1" csCatId="colorful" phldr="1"/>
      <dgm:spPr/>
      <dgm:t>
        <a:bodyPr/>
        <a:lstStyle/>
        <a:p>
          <a:endParaRPr lang="en-GB"/>
        </a:p>
      </dgm:t>
    </dgm:pt>
    <dgm:pt modelId="{C22537BF-8CC1-4E04-87D0-D88D19DC01F1}">
      <dgm:prSet phldrT="[Text]"/>
      <dgm:spPr/>
      <dgm:t>
        <a:bodyPr/>
        <a:lstStyle/>
        <a:p>
          <a:r>
            <a:rPr lang="en-GB" b="1"/>
            <a:t>Example careers</a:t>
          </a:r>
        </a:p>
      </dgm:t>
    </dgm:pt>
    <dgm:pt modelId="{508B27E4-6ACB-451A-AD6A-182554AC6075}" type="parTrans" cxnId="{FB7D816A-6AD2-4C36-A488-08C6F1F23CCA}">
      <dgm:prSet/>
      <dgm:spPr/>
      <dgm:t>
        <a:bodyPr/>
        <a:lstStyle/>
        <a:p>
          <a:endParaRPr lang="en-GB"/>
        </a:p>
      </dgm:t>
    </dgm:pt>
    <dgm:pt modelId="{BA6D3285-A752-4AF1-BFB4-41FEBE05A30E}" type="sibTrans" cxnId="{FB7D816A-6AD2-4C36-A488-08C6F1F23CCA}">
      <dgm:prSet/>
      <dgm:spPr/>
      <dgm:t>
        <a:bodyPr/>
        <a:lstStyle/>
        <a:p>
          <a:endParaRPr lang="en-GB"/>
        </a:p>
      </dgm:t>
    </dgm:pt>
    <dgm:pt modelId="{7223326E-1077-4660-AB3A-2AFD9DBC0B19}">
      <dgm:prSet phldrT="[Text]"/>
      <dgm:spPr/>
      <dgm:t>
        <a:bodyPr/>
        <a:lstStyle/>
        <a:p>
          <a:r>
            <a:rPr lang="en-GB" b="1"/>
            <a:t>The Armed Forces</a:t>
          </a:r>
        </a:p>
      </dgm:t>
    </dgm:pt>
    <dgm:pt modelId="{7D2C70D8-43E2-48EC-BAE0-981BA91BFB09}" type="parTrans" cxnId="{84E25776-2799-4219-B280-EED33985C957}">
      <dgm:prSet/>
      <dgm:spPr/>
      <dgm:t>
        <a:bodyPr/>
        <a:lstStyle/>
        <a:p>
          <a:endParaRPr lang="en-GB"/>
        </a:p>
      </dgm:t>
    </dgm:pt>
    <dgm:pt modelId="{9B7BE093-9B5F-4F32-AB34-16E291006B41}" type="sibTrans" cxnId="{84E25776-2799-4219-B280-EED33985C957}">
      <dgm:prSet/>
      <dgm:spPr/>
      <dgm:t>
        <a:bodyPr/>
        <a:lstStyle/>
        <a:p>
          <a:endParaRPr lang="en-GB"/>
        </a:p>
      </dgm:t>
    </dgm:pt>
    <dgm:pt modelId="{A597A180-9C78-40CB-B525-0DFF463C6C14}">
      <dgm:prSet phldrT="[Text]"/>
      <dgm:spPr/>
      <dgm:t>
        <a:bodyPr/>
        <a:lstStyle/>
        <a:p>
          <a:r>
            <a:rPr lang="en-GB" b="1"/>
            <a:t>Accountancy</a:t>
          </a:r>
        </a:p>
      </dgm:t>
    </dgm:pt>
    <dgm:pt modelId="{3AA9CE6C-5836-4984-8525-F35ED290DD68}" type="parTrans" cxnId="{D07D7C22-4A2C-46D6-86C7-749F86695F9D}">
      <dgm:prSet/>
      <dgm:spPr/>
      <dgm:t>
        <a:bodyPr/>
        <a:lstStyle/>
        <a:p>
          <a:endParaRPr lang="en-GB"/>
        </a:p>
      </dgm:t>
    </dgm:pt>
    <dgm:pt modelId="{834B7AAF-CA32-4DAC-AC3E-0306B0F62942}" type="sibTrans" cxnId="{D07D7C22-4A2C-46D6-86C7-749F86695F9D}">
      <dgm:prSet/>
      <dgm:spPr/>
      <dgm:t>
        <a:bodyPr/>
        <a:lstStyle/>
        <a:p>
          <a:endParaRPr lang="en-GB"/>
        </a:p>
      </dgm:t>
    </dgm:pt>
    <dgm:pt modelId="{A785F417-865B-4C65-B179-887CAA769585}">
      <dgm:prSet phldrT="[Text]"/>
      <dgm:spPr/>
      <dgm:t>
        <a:bodyPr/>
        <a:lstStyle/>
        <a:p>
          <a:r>
            <a:rPr lang="en-GB" b="1"/>
            <a:t>The Police</a:t>
          </a:r>
        </a:p>
      </dgm:t>
    </dgm:pt>
    <dgm:pt modelId="{6AF65C84-F52D-433D-9111-C4118D6CBED1}" type="parTrans" cxnId="{CB16046F-C247-4884-B899-E37D8782A3D9}">
      <dgm:prSet/>
      <dgm:spPr/>
      <dgm:t>
        <a:bodyPr/>
        <a:lstStyle/>
        <a:p>
          <a:endParaRPr lang="en-GB"/>
        </a:p>
      </dgm:t>
    </dgm:pt>
    <dgm:pt modelId="{5234E546-8A58-401C-B76E-2A202CC5CAED}" type="sibTrans" cxnId="{CB16046F-C247-4884-B899-E37D8782A3D9}">
      <dgm:prSet/>
      <dgm:spPr/>
      <dgm:t>
        <a:bodyPr/>
        <a:lstStyle/>
        <a:p>
          <a:endParaRPr lang="en-GB"/>
        </a:p>
      </dgm:t>
    </dgm:pt>
    <dgm:pt modelId="{92BC0997-7343-4523-A462-C0B0E173ADF3}">
      <dgm:prSet phldrT="[Text]"/>
      <dgm:spPr/>
      <dgm:t>
        <a:bodyPr/>
        <a:lstStyle/>
        <a:p>
          <a:r>
            <a:rPr lang="en-GB" b="1"/>
            <a:t>Teaching</a:t>
          </a:r>
        </a:p>
      </dgm:t>
    </dgm:pt>
    <dgm:pt modelId="{7B3B0CE5-7858-42F9-A751-C5A951F90E84}" type="parTrans" cxnId="{6C532B55-E8C4-4A10-BCE5-E222E4738E82}">
      <dgm:prSet/>
      <dgm:spPr/>
      <dgm:t>
        <a:bodyPr/>
        <a:lstStyle/>
        <a:p>
          <a:endParaRPr lang="en-GB"/>
        </a:p>
      </dgm:t>
    </dgm:pt>
    <dgm:pt modelId="{A8618935-0582-4027-9B59-62BA32236282}" type="sibTrans" cxnId="{6C532B55-E8C4-4A10-BCE5-E222E4738E82}">
      <dgm:prSet/>
      <dgm:spPr/>
      <dgm:t>
        <a:bodyPr/>
        <a:lstStyle/>
        <a:p>
          <a:endParaRPr lang="en-GB"/>
        </a:p>
      </dgm:t>
    </dgm:pt>
    <dgm:pt modelId="{DE17DCBC-23D0-4037-BD92-4B6CA14BAABD}">
      <dgm:prSet phldrT="[Text]"/>
      <dgm:spPr/>
      <dgm:t>
        <a:bodyPr/>
        <a:lstStyle/>
        <a:p>
          <a:r>
            <a:rPr lang="en-GB" b="1"/>
            <a:t>Data Analysis</a:t>
          </a:r>
        </a:p>
      </dgm:t>
    </dgm:pt>
    <dgm:pt modelId="{E8E62299-1E0E-402C-BC8A-B5EF652CC754}" type="parTrans" cxnId="{85891166-E4C0-43ED-8A40-95077B723789}">
      <dgm:prSet/>
      <dgm:spPr/>
      <dgm:t>
        <a:bodyPr/>
        <a:lstStyle/>
        <a:p>
          <a:endParaRPr lang="en-GB"/>
        </a:p>
      </dgm:t>
    </dgm:pt>
    <dgm:pt modelId="{B597CF87-5ECA-4978-B2B1-85D71D7CD978}" type="sibTrans" cxnId="{85891166-E4C0-43ED-8A40-95077B723789}">
      <dgm:prSet/>
      <dgm:spPr/>
      <dgm:t>
        <a:bodyPr/>
        <a:lstStyle/>
        <a:p>
          <a:endParaRPr lang="en-GB"/>
        </a:p>
      </dgm:t>
    </dgm:pt>
    <dgm:pt modelId="{8CADB197-F603-4139-89F9-03782BF882DD}">
      <dgm:prSet phldrT="[Text]"/>
      <dgm:spPr/>
      <dgm:t>
        <a:bodyPr/>
        <a:lstStyle/>
        <a:p>
          <a:r>
            <a:rPr lang="en-GB" b="1"/>
            <a:t>Journalism</a:t>
          </a:r>
        </a:p>
      </dgm:t>
    </dgm:pt>
    <dgm:pt modelId="{B7576F3F-CF08-4D46-90EA-C9FDCDE078C6}" type="parTrans" cxnId="{50B60397-894B-40E5-BEFC-87379B0B6643}">
      <dgm:prSet/>
      <dgm:spPr/>
      <dgm:t>
        <a:bodyPr/>
        <a:lstStyle/>
        <a:p>
          <a:endParaRPr lang="en-GB"/>
        </a:p>
      </dgm:t>
    </dgm:pt>
    <dgm:pt modelId="{39BF16A9-49F2-4C5C-B5D9-B6ABCDFF00A2}" type="sibTrans" cxnId="{50B60397-894B-40E5-BEFC-87379B0B6643}">
      <dgm:prSet/>
      <dgm:spPr/>
      <dgm:t>
        <a:bodyPr/>
        <a:lstStyle/>
        <a:p>
          <a:endParaRPr lang="en-GB"/>
        </a:p>
      </dgm:t>
    </dgm:pt>
    <dgm:pt modelId="{84CB6FDC-CBB7-4D96-B0DB-23800046244A}" type="pres">
      <dgm:prSet presAssocID="{55323452-6596-4787-ACE4-250DC8463766}" presName="Name0" presStyleCnt="0">
        <dgm:presLayoutVars>
          <dgm:chMax val="1"/>
          <dgm:chPref val="1"/>
          <dgm:dir/>
          <dgm:animOne val="branch"/>
          <dgm:animLvl val="lvl"/>
        </dgm:presLayoutVars>
      </dgm:prSet>
      <dgm:spPr/>
      <dgm:t>
        <a:bodyPr/>
        <a:lstStyle/>
        <a:p>
          <a:endParaRPr lang="en-GB"/>
        </a:p>
      </dgm:t>
    </dgm:pt>
    <dgm:pt modelId="{085F1228-B064-42E9-97C4-13BADF79E5D6}" type="pres">
      <dgm:prSet presAssocID="{C22537BF-8CC1-4E04-87D0-D88D19DC01F1}" presName="Parent" presStyleLbl="node0" presStyleIdx="0" presStyleCnt="1">
        <dgm:presLayoutVars>
          <dgm:chMax val="6"/>
          <dgm:chPref val="6"/>
        </dgm:presLayoutVars>
      </dgm:prSet>
      <dgm:spPr/>
      <dgm:t>
        <a:bodyPr/>
        <a:lstStyle/>
        <a:p>
          <a:endParaRPr lang="en-GB"/>
        </a:p>
      </dgm:t>
    </dgm:pt>
    <dgm:pt modelId="{9545726A-E4FB-4C2A-807C-6E54BAA3F168}" type="pres">
      <dgm:prSet presAssocID="{7223326E-1077-4660-AB3A-2AFD9DBC0B19}" presName="Accent1" presStyleCnt="0"/>
      <dgm:spPr/>
    </dgm:pt>
    <dgm:pt modelId="{652AC359-DFCE-4ACA-BF5C-DBB5C45A8261}" type="pres">
      <dgm:prSet presAssocID="{7223326E-1077-4660-AB3A-2AFD9DBC0B19}" presName="Accent" presStyleLbl="bgShp" presStyleIdx="0" presStyleCnt="6"/>
      <dgm:spPr/>
    </dgm:pt>
    <dgm:pt modelId="{DD669663-FC60-41F2-99BF-FA4954937674}" type="pres">
      <dgm:prSet presAssocID="{7223326E-1077-4660-AB3A-2AFD9DBC0B19}" presName="Child1" presStyleLbl="node1" presStyleIdx="0" presStyleCnt="6">
        <dgm:presLayoutVars>
          <dgm:chMax val="0"/>
          <dgm:chPref val="0"/>
          <dgm:bulletEnabled val="1"/>
        </dgm:presLayoutVars>
      </dgm:prSet>
      <dgm:spPr/>
      <dgm:t>
        <a:bodyPr/>
        <a:lstStyle/>
        <a:p>
          <a:endParaRPr lang="en-GB"/>
        </a:p>
      </dgm:t>
    </dgm:pt>
    <dgm:pt modelId="{361B084B-3198-4813-ABFB-78EEF7F3BF46}" type="pres">
      <dgm:prSet presAssocID="{A597A180-9C78-40CB-B525-0DFF463C6C14}" presName="Accent2" presStyleCnt="0"/>
      <dgm:spPr/>
    </dgm:pt>
    <dgm:pt modelId="{DF28ABC3-EE43-4E96-BE92-A631BE0D109A}" type="pres">
      <dgm:prSet presAssocID="{A597A180-9C78-40CB-B525-0DFF463C6C14}" presName="Accent" presStyleLbl="bgShp" presStyleIdx="1" presStyleCnt="6"/>
      <dgm:spPr/>
    </dgm:pt>
    <dgm:pt modelId="{B4164947-5D6D-406D-AD76-1EE8C25256D1}" type="pres">
      <dgm:prSet presAssocID="{A597A180-9C78-40CB-B525-0DFF463C6C14}" presName="Child2" presStyleLbl="node1" presStyleIdx="1" presStyleCnt="6">
        <dgm:presLayoutVars>
          <dgm:chMax val="0"/>
          <dgm:chPref val="0"/>
          <dgm:bulletEnabled val="1"/>
        </dgm:presLayoutVars>
      </dgm:prSet>
      <dgm:spPr/>
      <dgm:t>
        <a:bodyPr/>
        <a:lstStyle/>
        <a:p>
          <a:endParaRPr lang="en-GB"/>
        </a:p>
      </dgm:t>
    </dgm:pt>
    <dgm:pt modelId="{F80025A8-E2DF-4803-8804-6ACF303D71F7}" type="pres">
      <dgm:prSet presAssocID="{A785F417-865B-4C65-B179-887CAA769585}" presName="Accent3" presStyleCnt="0"/>
      <dgm:spPr/>
    </dgm:pt>
    <dgm:pt modelId="{A1E49350-0559-4864-9900-664D2B632838}" type="pres">
      <dgm:prSet presAssocID="{A785F417-865B-4C65-B179-887CAA769585}" presName="Accent" presStyleLbl="bgShp" presStyleIdx="2" presStyleCnt="6"/>
      <dgm:spPr/>
    </dgm:pt>
    <dgm:pt modelId="{C3DAD6D5-33A0-40CE-95AA-93643F647952}" type="pres">
      <dgm:prSet presAssocID="{A785F417-865B-4C65-B179-887CAA769585}" presName="Child3" presStyleLbl="node1" presStyleIdx="2" presStyleCnt="6">
        <dgm:presLayoutVars>
          <dgm:chMax val="0"/>
          <dgm:chPref val="0"/>
          <dgm:bulletEnabled val="1"/>
        </dgm:presLayoutVars>
      </dgm:prSet>
      <dgm:spPr/>
      <dgm:t>
        <a:bodyPr/>
        <a:lstStyle/>
        <a:p>
          <a:endParaRPr lang="en-GB"/>
        </a:p>
      </dgm:t>
    </dgm:pt>
    <dgm:pt modelId="{D0011AEF-4E62-4266-ABB9-C12DF22D4C6B}" type="pres">
      <dgm:prSet presAssocID="{92BC0997-7343-4523-A462-C0B0E173ADF3}" presName="Accent4" presStyleCnt="0"/>
      <dgm:spPr/>
    </dgm:pt>
    <dgm:pt modelId="{06D12DEF-9A63-4225-91A9-E452ACA967EE}" type="pres">
      <dgm:prSet presAssocID="{92BC0997-7343-4523-A462-C0B0E173ADF3}" presName="Accent" presStyleLbl="bgShp" presStyleIdx="3" presStyleCnt="6"/>
      <dgm:spPr/>
    </dgm:pt>
    <dgm:pt modelId="{B2A93C34-02E8-46F1-861B-60938F777F49}" type="pres">
      <dgm:prSet presAssocID="{92BC0997-7343-4523-A462-C0B0E173ADF3}" presName="Child4" presStyleLbl="node1" presStyleIdx="3" presStyleCnt="6">
        <dgm:presLayoutVars>
          <dgm:chMax val="0"/>
          <dgm:chPref val="0"/>
          <dgm:bulletEnabled val="1"/>
        </dgm:presLayoutVars>
      </dgm:prSet>
      <dgm:spPr/>
      <dgm:t>
        <a:bodyPr/>
        <a:lstStyle/>
        <a:p>
          <a:endParaRPr lang="en-GB"/>
        </a:p>
      </dgm:t>
    </dgm:pt>
    <dgm:pt modelId="{47BA1535-413C-4980-BB70-CE366B57248D}" type="pres">
      <dgm:prSet presAssocID="{DE17DCBC-23D0-4037-BD92-4B6CA14BAABD}" presName="Accent5" presStyleCnt="0"/>
      <dgm:spPr/>
    </dgm:pt>
    <dgm:pt modelId="{9C9D6051-49FE-4449-AEC6-722630CFA310}" type="pres">
      <dgm:prSet presAssocID="{DE17DCBC-23D0-4037-BD92-4B6CA14BAABD}" presName="Accent" presStyleLbl="bgShp" presStyleIdx="4" presStyleCnt="6"/>
      <dgm:spPr/>
    </dgm:pt>
    <dgm:pt modelId="{3E588EB1-EF43-46FF-A211-50B46103E4D8}" type="pres">
      <dgm:prSet presAssocID="{DE17DCBC-23D0-4037-BD92-4B6CA14BAABD}" presName="Child5" presStyleLbl="node1" presStyleIdx="4" presStyleCnt="6">
        <dgm:presLayoutVars>
          <dgm:chMax val="0"/>
          <dgm:chPref val="0"/>
          <dgm:bulletEnabled val="1"/>
        </dgm:presLayoutVars>
      </dgm:prSet>
      <dgm:spPr/>
      <dgm:t>
        <a:bodyPr/>
        <a:lstStyle/>
        <a:p>
          <a:endParaRPr lang="en-GB"/>
        </a:p>
      </dgm:t>
    </dgm:pt>
    <dgm:pt modelId="{86612350-C115-4938-B0E6-91BDC4CBBC9A}" type="pres">
      <dgm:prSet presAssocID="{8CADB197-F603-4139-89F9-03782BF882DD}" presName="Accent6" presStyleCnt="0"/>
      <dgm:spPr/>
    </dgm:pt>
    <dgm:pt modelId="{E05DEBD1-FE95-448F-A27A-75E83EEE993D}" type="pres">
      <dgm:prSet presAssocID="{8CADB197-F603-4139-89F9-03782BF882DD}" presName="Accent" presStyleLbl="bgShp" presStyleIdx="5" presStyleCnt="6"/>
      <dgm:spPr/>
    </dgm:pt>
    <dgm:pt modelId="{80F68AE2-C430-409C-95B2-F4D7F8A0EFDC}" type="pres">
      <dgm:prSet presAssocID="{8CADB197-F603-4139-89F9-03782BF882DD}" presName="Child6" presStyleLbl="node1" presStyleIdx="5" presStyleCnt="6">
        <dgm:presLayoutVars>
          <dgm:chMax val="0"/>
          <dgm:chPref val="0"/>
          <dgm:bulletEnabled val="1"/>
        </dgm:presLayoutVars>
      </dgm:prSet>
      <dgm:spPr/>
      <dgm:t>
        <a:bodyPr/>
        <a:lstStyle/>
        <a:p>
          <a:endParaRPr lang="en-GB"/>
        </a:p>
      </dgm:t>
    </dgm:pt>
  </dgm:ptLst>
  <dgm:cxnLst>
    <dgm:cxn modelId="{84E25776-2799-4219-B280-EED33985C957}" srcId="{C22537BF-8CC1-4E04-87D0-D88D19DC01F1}" destId="{7223326E-1077-4660-AB3A-2AFD9DBC0B19}" srcOrd="0" destOrd="0" parTransId="{7D2C70D8-43E2-48EC-BAE0-981BA91BFB09}" sibTransId="{9B7BE093-9B5F-4F32-AB34-16E291006B41}"/>
    <dgm:cxn modelId="{FA113AF9-5B0D-4E21-81D4-6AFA5D9DD7F4}" type="presOf" srcId="{A785F417-865B-4C65-B179-887CAA769585}" destId="{C3DAD6D5-33A0-40CE-95AA-93643F647952}" srcOrd="0" destOrd="0" presId="urn:microsoft.com/office/officeart/2011/layout/HexagonRadial"/>
    <dgm:cxn modelId="{A11934B6-6889-40E8-A054-255651DD5E3B}" type="presOf" srcId="{8CADB197-F603-4139-89F9-03782BF882DD}" destId="{80F68AE2-C430-409C-95B2-F4D7F8A0EFDC}" srcOrd="0" destOrd="0" presId="urn:microsoft.com/office/officeart/2011/layout/HexagonRadial"/>
    <dgm:cxn modelId="{E02C626B-E66D-4A6D-AD2C-445B19143630}" type="presOf" srcId="{55323452-6596-4787-ACE4-250DC8463766}" destId="{84CB6FDC-CBB7-4D96-B0DB-23800046244A}" srcOrd="0" destOrd="0" presId="urn:microsoft.com/office/officeart/2011/layout/HexagonRadial"/>
    <dgm:cxn modelId="{FB7D816A-6AD2-4C36-A488-08C6F1F23CCA}" srcId="{55323452-6596-4787-ACE4-250DC8463766}" destId="{C22537BF-8CC1-4E04-87D0-D88D19DC01F1}" srcOrd="0" destOrd="0" parTransId="{508B27E4-6ACB-451A-AD6A-182554AC6075}" sibTransId="{BA6D3285-A752-4AF1-BFB4-41FEBE05A30E}"/>
    <dgm:cxn modelId="{50B60397-894B-40E5-BEFC-87379B0B6643}" srcId="{C22537BF-8CC1-4E04-87D0-D88D19DC01F1}" destId="{8CADB197-F603-4139-89F9-03782BF882DD}" srcOrd="5" destOrd="0" parTransId="{B7576F3F-CF08-4D46-90EA-C9FDCDE078C6}" sibTransId="{39BF16A9-49F2-4C5C-B5D9-B6ABCDFF00A2}"/>
    <dgm:cxn modelId="{4DF17B59-4BA9-4ABC-AC6F-111BF5A7C486}" type="presOf" srcId="{7223326E-1077-4660-AB3A-2AFD9DBC0B19}" destId="{DD669663-FC60-41F2-99BF-FA4954937674}" srcOrd="0" destOrd="0" presId="urn:microsoft.com/office/officeart/2011/layout/HexagonRadial"/>
    <dgm:cxn modelId="{7CFD3A1E-775C-4052-8330-07C14B0E9112}" type="presOf" srcId="{C22537BF-8CC1-4E04-87D0-D88D19DC01F1}" destId="{085F1228-B064-42E9-97C4-13BADF79E5D6}" srcOrd="0" destOrd="0" presId="urn:microsoft.com/office/officeart/2011/layout/HexagonRadial"/>
    <dgm:cxn modelId="{85891166-E4C0-43ED-8A40-95077B723789}" srcId="{C22537BF-8CC1-4E04-87D0-D88D19DC01F1}" destId="{DE17DCBC-23D0-4037-BD92-4B6CA14BAABD}" srcOrd="4" destOrd="0" parTransId="{E8E62299-1E0E-402C-BC8A-B5EF652CC754}" sibTransId="{B597CF87-5ECA-4978-B2B1-85D71D7CD978}"/>
    <dgm:cxn modelId="{6C532B55-E8C4-4A10-BCE5-E222E4738E82}" srcId="{C22537BF-8CC1-4E04-87D0-D88D19DC01F1}" destId="{92BC0997-7343-4523-A462-C0B0E173ADF3}" srcOrd="3" destOrd="0" parTransId="{7B3B0CE5-7858-42F9-A751-C5A951F90E84}" sibTransId="{A8618935-0582-4027-9B59-62BA32236282}"/>
    <dgm:cxn modelId="{D8D57971-7654-4A2C-869A-2BA744F25A52}" type="presOf" srcId="{92BC0997-7343-4523-A462-C0B0E173ADF3}" destId="{B2A93C34-02E8-46F1-861B-60938F777F49}" srcOrd="0" destOrd="0" presId="urn:microsoft.com/office/officeart/2011/layout/HexagonRadial"/>
    <dgm:cxn modelId="{CB16046F-C247-4884-B899-E37D8782A3D9}" srcId="{C22537BF-8CC1-4E04-87D0-D88D19DC01F1}" destId="{A785F417-865B-4C65-B179-887CAA769585}" srcOrd="2" destOrd="0" parTransId="{6AF65C84-F52D-433D-9111-C4118D6CBED1}" sibTransId="{5234E546-8A58-401C-B76E-2A202CC5CAED}"/>
    <dgm:cxn modelId="{1D42BB23-E420-462D-9E48-374AD2132AEA}" type="presOf" srcId="{A597A180-9C78-40CB-B525-0DFF463C6C14}" destId="{B4164947-5D6D-406D-AD76-1EE8C25256D1}" srcOrd="0" destOrd="0" presId="urn:microsoft.com/office/officeart/2011/layout/HexagonRadial"/>
    <dgm:cxn modelId="{B7D2BD34-F101-40BB-B320-6C228479E383}" type="presOf" srcId="{DE17DCBC-23D0-4037-BD92-4B6CA14BAABD}" destId="{3E588EB1-EF43-46FF-A211-50B46103E4D8}" srcOrd="0" destOrd="0" presId="urn:microsoft.com/office/officeart/2011/layout/HexagonRadial"/>
    <dgm:cxn modelId="{D07D7C22-4A2C-46D6-86C7-749F86695F9D}" srcId="{C22537BF-8CC1-4E04-87D0-D88D19DC01F1}" destId="{A597A180-9C78-40CB-B525-0DFF463C6C14}" srcOrd="1" destOrd="0" parTransId="{3AA9CE6C-5836-4984-8525-F35ED290DD68}" sibTransId="{834B7AAF-CA32-4DAC-AC3E-0306B0F62942}"/>
    <dgm:cxn modelId="{2B20EEB0-4952-4351-A6F8-E10C26108738}" type="presParOf" srcId="{84CB6FDC-CBB7-4D96-B0DB-23800046244A}" destId="{085F1228-B064-42E9-97C4-13BADF79E5D6}" srcOrd="0" destOrd="0" presId="urn:microsoft.com/office/officeart/2011/layout/HexagonRadial"/>
    <dgm:cxn modelId="{DCC785DC-07D4-4868-9882-EA3CEAF570A4}" type="presParOf" srcId="{84CB6FDC-CBB7-4D96-B0DB-23800046244A}" destId="{9545726A-E4FB-4C2A-807C-6E54BAA3F168}" srcOrd="1" destOrd="0" presId="urn:microsoft.com/office/officeart/2011/layout/HexagonRadial"/>
    <dgm:cxn modelId="{5E71DACD-4C63-4E02-A42E-0C6AFE3A3D88}" type="presParOf" srcId="{9545726A-E4FB-4C2A-807C-6E54BAA3F168}" destId="{652AC359-DFCE-4ACA-BF5C-DBB5C45A8261}" srcOrd="0" destOrd="0" presId="urn:microsoft.com/office/officeart/2011/layout/HexagonRadial"/>
    <dgm:cxn modelId="{41967343-EF1C-48FE-A434-5BB7F0766D49}" type="presParOf" srcId="{84CB6FDC-CBB7-4D96-B0DB-23800046244A}" destId="{DD669663-FC60-41F2-99BF-FA4954937674}" srcOrd="2" destOrd="0" presId="urn:microsoft.com/office/officeart/2011/layout/HexagonRadial"/>
    <dgm:cxn modelId="{110E9EDF-E5C6-49C6-BC87-10CF1EFC695C}" type="presParOf" srcId="{84CB6FDC-CBB7-4D96-B0DB-23800046244A}" destId="{361B084B-3198-4813-ABFB-78EEF7F3BF46}" srcOrd="3" destOrd="0" presId="urn:microsoft.com/office/officeart/2011/layout/HexagonRadial"/>
    <dgm:cxn modelId="{9007FE7C-8D59-4ABF-A778-B80270CD0FD5}" type="presParOf" srcId="{361B084B-3198-4813-ABFB-78EEF7F3BF46}" destId="{DF28ABC3-EE43-4E96-BE92-A631BE0D109A}" srcOrd="0" destOrd="0" presId="urn:microsoft.com/office/officeart/2011/layout/HexagonRadial"/>
    <dgm:cxn modelId="{91EEE4D2-65D3-45AA-90FC-8578C028F6B4}" type="presParOf" srcId="{84CB6FDC-CBB7-4D96-B0DB-23800046244A}" destId="{B4164947-5D6D-406D-AD76-1EE8C25256D1}" srcOrd="4" destOrd="0" presId="urn:microsoft.com/office/officeart/2011/layout/HexagonRadial"/>
    <dgm:cxn modelId="{853919AF-6259-453B-9D77-A04C8ECB4ECF}" type="presParOf" srcId="{84CB6FDC-CBB7-4D96-B0DB-23800046244A}" destId="{F80025A8-E2DF-4803-8804-6ACF303D71F7}" srcOrd="5" destOrd="0" presId="urn:microsoft.com/office/officeart/2011/layout/HexagonRadial"/>
    <dgm:cxn modelId="{149DE678-19A1-4E47-A197-05A764B77621}" type="presParOf" srcId="{F80025A8-E2DF-4803-8804-6ACF303D71F7}" destId="{A1E49350-0559-4864-9900-664D2B632838}" srcOrd="0" destOrd="0" presId="urn:microsoft.com/office/officeart/2011/layout/HexagonRadial"/>
    <dgm:cxn modelId="{C0D7E8E3-C773-48A3-85B5-F879B22A5D43}" type="presParOf" srcId="{84CB6FDC-CBB7-4D96-B0DB-23800046244A}" destId="{C3DAD6D5-33A0-40CE-95AA-93643F647952}" srcOrd="6" destOrd="0" presId="urn:microsoft.com/office/officeart/2011/layout/HexagonRadial"/>
    <dgm:cxn modelId="{E7CB8B69-2449-4486-89BE-D25DA4763008}" type="presParOf" srcId="{84CB6FDC-CBB7-4D96-B0DB-23800046244A}" destId="{D0011AEF-4E62-4266-ABB9-C12DF22D4C6B}" srcOrd="7" destOrd="0" presId="urn:microsoft.com/office/officeart/2011/layout/HexagonRadial"/>
    <dgm:cxn modelId="{5970A851-84B4-447E-9584-9214D5A1009F}" type="presParOf" srcId="{D0011AEF-4E62-4266-ABB9-C12DF22D4C6B}" destId="{06D12DEF-9A63-4225-91A9-E452ACA967EE}" srcOrd="0" destOrd="0" presId="urn:microsoft.com/office/officeart/2011/layout/HexagonRadial"/>
    <dgm:cxn modelId="{E9991CD3-D53E-4D08-9F36-D0DEB495C59D}" type="presParOf" srcId="{84CB6FDC-CBB7-4D96-B0DB-23800046244A}" destId="{B2A93C34-02E8-46F1-861B-60938F777F49}" srcOrd="8" destOrd="0" presId="urn:microsoft.com/office/officeart/2011/layout/HexagonRadial"/>
    <dgm:cxn modelId="{DBBC22C9-B55D-4E30-9452-93C59052B82D}" type="presParOf" srcId="{84CB6FDC-CBB7-4D96-B0DB-23800046244A}" destId="{47BA1535-413C-4980-BB70-CE366B57248D}" srcOrd="9" destOrd="0" presId="urn:microsoft.com/office/officeart/2011/layout/HexagonRadial"/>
    <dgm:cxn modelId="{77DB9925-401A-43BE-99E2-98BE47FA1DF4}" type="presParOf" srcId="{47BA1535-413C-4980-BB70-CE366B57248D}" destId="{9C9D6051-49FE-4449-AEC6-722630CFA310}" srcOrd="0" destOrd="0" presId="urn:microsoft.com/office/officeart/2011/layout/HexagonRadial"/>
    <dgm:cxn modelId="{456D18A4-DAC9-4BE1-9D49-2623E2177A4E}" type="presParOf" srcId="{84CB6FDC-CBB7-4D96-B0DB-23800046244A}" destId="{3E588EB1-EF43-46FF-A211-50B46103E4D8}" srcOrd="10" destOrd="0" presId="urn:microsoft.com/office/officeart/2011/layout/HexagonRadial"/>
    <dgm:cxn modelId="{3153B16A-62FB-41FC-BAF6-511591937CB9}" type="presParOf" srcId="{84CB6FDC-CBB7-4D96-B0DB-23800046244A}" destId="{86612350-C115-4938-B0E6-91BDC4CBBC9A}" srcOrd="11" destOrd="0" presId="urn:microsoft.com/office/officeart/2011/layout/HexagonRadial"/>
    <dgm:cxn modelId="{2D63B7A3-6738-4822-853B-424A0C90F99D}" type="presParOf" srcId="{86612350-C115-4938-B0E6-91BDC4CBBC9A}" destId="{E05DEBD1-FE95-448F-A27A-75E83EEE993D}" srcOrd="0" destOrd="0" presId="urn:microsoft.com/office/officeart/2011/layout/HexagonRadial"/>
    <dgm:cxn modelId="{24A3956A-9814-49D2-8522-93FCC598E5C7}" type="presParOf" srcId="{84CB6FDC-CBB7-4D96-B0DB-23800046244A}" destId="{80F68AE2-C430-409C-95B2-F4D7F8A0EFDC}" srcOrd="12" destOrd="0" presId="urn:microsoft.com/office/officeart/2011/layout/HexagonRadial"/>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906DB9-E8C2-425A-9570-B638864D5C22}">
      <dsp:nvSpPr>
        <dsp:cNvPr id="0" name=""/>
        <dsp:cNvSpPr/>
      </dsp:nvSpPr>
      <dsp:spPr>
        <a:xfrm>
          <a:off x="1785" y="89296"/>
          <a:ext cx="1791890" cy="716756"/>
        </a:xfrm>
        <a:prstGeom prst="homePlat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13335" bIns="26670" numCol="1" spcCol="1270" anchor="ctr" anchorCtr="0">
          <a:noAutofit/>
        </a:bodyPr>
        <a:lstStyle/>
        <a:p>
          <a:pPr lvl="0" algn="ctr" defTabSz="444500">
            <a:lnSpc>
              <a:spcPct val="90000"/>
            </a:lnSpc>
            <a:spcBef>
              <a:spcPct val="0"/>
            </a:spcBef>
            <a:spcAft>
              <a:spcPct val="35000"/>
            </a:spcAft>
          </a:pPr>
          <a:r>
            <a:rPr lang="en-GB" sz="1000" b="1" kern="1200"/>
            <a:t>Communicate in a well articulated manner, in both written and verbal formats</a:t>
          </a:r>
        </a:p>
      </dsp:txBody>
      <dsp:txXfrm>
        <a:off x="1785" y="89296"/>
        <a:ext cx="1612701" cy="716756"/>
      </dsp:txXfrm>
    </dsp:sp>
    <dsp:sp modelId="{29D0A354-7D9B-4B24-B3C0-A49523680D79}">
      <dsp:nvSpPr>
        <dsp:cNvPr id="0" name=""/>
        <dsp:cNvSpPr/>
      </dsp:nvSpPr>
      <dsp:spPr>
        <a:xfrm>
          <a:off x="1435298" y="89296"/>
          <a:ext cx="1791890" cy="716756"/>
        </a:xfrm>
        <a:prstGeom prst="chevron">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en-GB" sz="1000" b="1" kern="1200"/>
            <a:t>Collect and manage detailed information</a:t>
          </a:r>
        </a:p>
      </dsp:txBody>
      <dsp:txXfrm>
        <a:off x="1793676" y="89296"/>
        <a:ext cx="1075134" cy="716756"/>
      </dsp:txXfrm>
    </dsp:sp>
    <dsp:sp modelId="{75E7AA47-9710-45A0-B483-D8C9A52CD33F}">
      <dsp:nvSpPr>
        <dsp:cNvPr id="0" name=""/>
        <dsp:cNvSpPr/>
      </dsp:nvSpPr>
      <dsp:spPr>
        <a:xfrm>
          <a:off x="2868810" y="89296"/>
          <a:ext cx="1791890" cy="716756"/>
        </a:xfrm>
        <a:prstGeom prst="chevr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en-GB" sz="1000" b="1" kern="1200"/>
            <a:t>Analyse and infer meaning from a range of sources</a:t>
          </a:r>
        </a:p>
      </dsp:txBody>
      <dsp:txXfrm>
        <a:off x="3227188" y="89296"/>
        <a:ext cx="1075134" cy="716756"/>
      </dsp:txXfrm>
    </dsp:sp>
    <dsp:sp modelId="{AF87A352-05B3-4E45-BBE3-EF89989BD386}">
      <dsp:nvSpPr>
        <dsp:cNvPr id="0" name=""/>
        <dsp:cNvSpPr/>
      </dsp:nvSpPr>
      <dsp:spPr>
        <a:xfrm>
          <a:off x="4302323" y="89296"/>
          <a:ext cx="1791890" cy="716756"/>
        </a:xfrm>
        <a:prstGeom prst="chevron">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en-GB" sz="1000" b="1" kern="1200"/>
            <a:t>Evaluate evidence, forming substantiated judgements</a:t>
          </a:r>
        </a:p>
      </dsp:txBody>
      <dsp:txXfrm>
        <a:off x="4660701" y="89296"/>
        <a:ext cx="1075134" cy="7167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5F1228-B064-42E9-97C4-13BADF79E5D6}">
      <dsp:nvSpPr>
        <dsp:cNvPr id="0" name=""/>
        <dsp:cNvSpPr/>
      </dsp:nvSpPr>
      <dsp:spPr>
        <a:xfrm>
          <a:off x="1822990" y="915683"/>
          <a:ext cx="1163874" cy="1006798"/>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b="1" kern="1200"/>
            <a:t>Example careers</a:t>
          </a:r>
        </a:p>
      </dsp:txBody>
      <dsp:txXfrm>
        <a:off x="2015860" y="1082524"/>
        <a:ext cx="778134" cy="673116"/>
      </dsp:txXfrm>
    </dsp:sp>
    <dsp:sp modelId="{DF28ABC3-EE43-4E96-BE92-A631BE0D109A}">
      <dsp:nvSpPr>
        <dsp:cNvPr id="0" name=""/>
        <dsp:cNvSpPr/>
      </dsp:nvSpPr>
      <dsp:spPr>
        <a:xfrm>
          <a:off x="2551798" y="433999"/>
          <a:ext cx="439126" cy="378365"/>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D669663-FC60-41F2-99BF-FA4954937674}">
      <dsp:nvSpPr>
        <dsp:cNvPr id="0" name=""/>
        <dsp:cNvSpPr/>
      </dsp:nvSpPr>
      <dsp:spPr>
        <a:xfrm>
          <a:off x="1930199" y="0"/>
          <a:ext cx="953786" cy="825137"/>
        </a:xfrm>
        <a:prstGeom prst="hexagon">
          <a:avLst>
            <a:gd name="adj" fmla="val 28570"/>
            <a:gd name="vf" fmla="val 11547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b="1" kern="1200"/>
            <a:t>The Armed Forces</a:t>
          </a:r>
        </a:p>
      </dsp:txBody>
      <dsp:txXfrm>
        <a:off x="2088262" y="136743"/>
        <a:ext cx="637660" cy="551651"/>
      </dsp:txXfrm>
    </dsp:sp>
    <dsp:sp modelId="{A1E49350-0559-4864-9900-664D2B632838}">
      <dsp:nvSpPr>
        <dsp:cNvPr id="0" name=""/>
        <dsp:cNvSpPr/>
      </dsp:nvSpPr>
      <dsp:spPr>
        <a:xfrm>
          <a:off x="3064293" y="1141340"/>
          <a:ext cx="439126" cy="378365"/>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4164947-5D6D-406D-AD76-1EE8C25256D1}">
      <dsp:nvSpPr>
        <dsp:cNvPr id="0" name=""/>
        <dsp:cNvSpPr/>
      </dsp:nvSpPr>
      <dsp:spPr>
        <a:xfrm>
          <a:off x="2804932" y="507514"/>
          <a:ext cx="953786" cy="825137"/>
        </a:xfrm>
        <a:prstGeom prst="hexagon">
          <a:avLst>
            <a:gd name="adj" fmla="val 28570"/>
            <a:gd name="vf" fmla="val 11547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b="1" kern="1200"/>
            <a:t>Accountancy</a:t>
          </a:r>
        </a:p>
      </dsp:txBody>
      <dsp:txXfrm>
        <a:off x="2962995" y="644257"/>
        <a:ext cx="637660" cy="551651"/>
      </dsp:txXfrm>
    </dsp:sp>
    <dsp:sp modelId="{06D12DEF-9A63-4225-91A9-E452ACA967EE}">
      <dsp:nvSpPr>
        <dsp:cNvPr id="0" name=""/>
        <dsp:cNvSpPr/>
      </dsp:nvSpPr>
      <dsp:spPr>
        <a:xfrm>
          <a:off x="2708281" y="1939796"/>
          <a:ext cx="439126" cy="378365"/>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3DAD6D5-33A0-40CE-95AA-93643F647952}">
      <dsp:nvSpPr>
        <dsp:cNvPr id="0" name=""/>
        <dsp:cNvSpPr/>
      </dsp:nvSpPr>
      <dsp:spPr>
        <a:xfrm>
          <a:off x="2804932" y="1505230"/>
          <a:ext cx="953786" cy="825137"/>
        </a:xfrm>
        <a:prstGeom prst="hexagon">
          <a:avLst>
            <a:gd name="adj" fmla="val 28570"/>
            <a:gd name="vf" fmla="val 11547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b="1" kern="1200"/>
            <a:t>The Police</a:t>
          </a:r>
        </a:p>
      </dsp:txBody>
      <dsp:txXfrm>
        <a:off x="2962995" y="1641973"/>
        <a:ext cx="637660" cy="551651"/>
      </dsp:txXfrm>
    </dsp:sp>
    <dsp:sp modelId="{9C9D6051-49FE-4449-AEC6-722630CFA310}">
      <dsp:nvSpPr>
        <dsp:cNvPr id="0" name=""/>
        <dsp:cNvSpPr/>
      </dsp:nvSpPr>
      <dsp:spPr>
        <a:xfrm>
          <a:off x="1825155" y="2022679"/>
          <a:ext cx="439126" cy="378365"/>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2A93C34-02E8-46F1-861B-60938F777F49}">
      <dsp:nvSpPr>
        <dsp:cNvPr id="0" name=""/>
        <dsp:cNvSpPr/>
      </dsp:nvSpPr>
      <dsp:spPr>
        <a:xfrm>
          <a:off x="1930199" y="2013312"/>
          <a:ext cx="953786" cy="825137"/>
        </a:xfrm>
        <a:prstGeom prst="hexagon">
          <a:avLst>
            <a:gd name="adj" fmla="val 28570"/>
            <a:gd name="vf" fmla="val 11547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b="1" kern="1200"/>
            <a:t>Teaching</a:t>
          </a:r>
        </a:p>
      </dsp:txBody>
      <dsp:txXfrm>
        <a:off x="2088262" y="2150055"/>
        <a:ext cx="637660" cy="551651"/>
      </dsp:txXfrm>
    </dsp:sp>
    <dsp:sp modelId="{E05DEBD1-FE95-448F-A27A-75E83EEE993D}">
      <dsp:nvSpPr>
        <dsp:cNvPr id="0" name=""/>
        <dsp:cNvSpPr/>
      </dsp:nvSpPr>
      <dsp:spPr>
        <a:xfrm>
          <a:off x="1304268" y="1315621"/>
          <a:ext cx="439126" cy="378365"/>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E588EB1-EF43-46FF-A211-50B46103E4D8}">
      <dsp:nvSpPr>
        <dsp:cNvPr id="0" name=""/>
        <dsp:cNvSpPr/>
      </dsp:nvSpPr>
      <dsp:spPr>
        <a:xfrm>
          <a:off x="1051405" y="1505797"/>
          <a:ext cx="953786" cy="825137"/>
        </a:xfrm>
        <a:prstGeom prst="hexagon">
          <a:avLst>
            <a:gd name="adj" fmla="val 28570"/>
            <a:gd name="vf" fmla="val 11547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b="1" kern="1200"/>
            <a:t>Data Analysis</a:t>
          </a:r>
        </a:p>
      </dsp:txBody>
      <dsp:txXfrm>
        <a:off x="1209468" y="1642540"/>
        <a:ext cx="637660" cy="551651"/>
      </dsp:txXfrm>
    </dsp:sp>
    <dsp:sp modelId="{80F68AE2-C430-409C-95B2-F4D7F8A0EFDC}">
      <dsp:nvSpPr>
        <dsp:cNvPr id="0" name=""/>
        <dsp:cNvSpPr/>
      </dsp:nvSpPr>
      <dsp:spPr>
        <a:xfrm>
          <a:off x="1051405" y="506379"/>
          <a:ext cx="953786" cy="825137"/>
        </a:xfrm>
        <a:prstGeom prst="hexagon">
          <a:avLst>
            <a:gd name="adj" fmla="val 28570"/>
            <a:gd name="vf" fmla="val 11547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b="1" kern="1200"/>
            <a:t>Journalism</a:t>
          </a:r>
        </a:p>
      </dsp:txBody>
      <dsp:txXfrm>
        <a:off x="1209468" y="643122"/>
        <a:ext cx="637660" cy="551651"/>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36FF6340C9AB4DBACB38E36BAFB148" ma:contentTypeVersion="13" ma:contentTypeDescription="Create a new document." ma:contentTypeScope="" ma:versionID="88a4359887aa065645c60b322c39e92c">
  <xsd:schema xmlns:xsd="http://www.w3.org/2001/XMLSchema" xmlns:xs="http://www.w3.org/2001/XMLSchema" xmlns:p="http://schemas.microsoft.com/office/2006/metadata/properties" xmlns:ns2="73a9ceb5-278a-4f68-83cf-e107dd604875" xmlns:ns3="d8f971d1-569a-42d7-90e6-70aaee41e42c" targetNamespace="http://schemas.microsoft.com/office/2006/metadata/properties" ma:root="true" ma:fieldsID="506a669d402834987d8383c374b2e65d" ns2:_="" ns3:_="">
    <xsd:import namespace="73a9ceb5-278a-4f68-83cf-e107dd604875"/>
    <xsd:import namespace="d8f971d1-569a-42d7-90e6-70aaee41e4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ContentaddedY_x002f_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a9ceb5-278a-4f68-83cf-e107dd604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ContentaddedY_x002f_N" ma:index="18" nillable="true" ma:displayName="Content added Y/N" ma:default="0" ma:description="Please update when you have added your resources" ma:format="Dropdown" ma:internalName="ContentaddedY_x002f_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f971d1-569a-42d7-90e6-70aaee41e42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taddedY_x002f_N xmlns="73a9ceb5-278a-4f68-83cf-e107dd604875">false</ContentaddedY_x002f_N>
  </documentManagement>
</p:properties>
</file>

<file path=customXml/itemProps1.xml><?xml version="1.0" encoding="utf-8"?>
<ds:datastoreItem xmlns:ds="http://schemas.openxmlformats.org/officeDocument/2006/customXml" ds:itemID="{7F8FA89F-F0E6-4AF0-ACE7-3D019754561B}"/>
</file>

<file path=customXml/itemProps2.xml><?xml version="1.0" encoding="utf-8"?>
<ds:datastoreItem xmlns:ds="http://schemas.openxmlformats.org/officeDocument/2006/customXml" ds:itemID="{C34EA25B-9E5E-4392-A506-BE449B06D8DA}"/>
</file>

<file path=customXml/itemProps3.xml><?xml version="1.0" encoding="utf-8"?>
<ds:datastoreItem xmlns:ds="http://schemas.openxmlformats.org/officeDocument/2006/customXml" ds:itemID="{C870BE1E-5389-421A-A1B0-06E10EBE22D3}"/>
</file>

<file path=docProps/app.xml><?xml version="1.0" encoding="utf-8"?>
<Properties xmlns="http://schemas.openxmlformats.org/officeDocument/2006/extended-properties" xmlns:vt="http://schemas.openxmlformats.org/officeDocument/2006/docPropsVTypes">
  <Template>Normal</Template>
  <TotalTime>36</TotalTime>
  <Pages>4</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Sunderland College</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Wilkinson</dc:creator>
  <cp:keywords/>
  <dc:description/>
  <cp:lastModifiedBy>Lauren Wilkinson</cp:lastModifiedBy>
  <cp:revision>7</cp:revision>
  <dcterms:created xsi:type="dcterms:W3CDTF">2020-04-27T08:50:00Z</dcterms:created>
  <dcterms:modified xsi:type="dcterms:W3CDTF">2020-05-11T12:59:00Z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0x010100B636FF6340C9AB4DBACB38E36BAFB148</vt:lpwstr>
  </property>
</Properties>
</file>